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481" w:rsidRPr="00E03223" w:rsidRDefault="007C7481" w:rsidP="00E03223">
      <w:pPr>
        <w:ind w:right="283"/>
        <w:jc w:val="both"/>
        <w:rPr>
          <w:rFonts w:ascii="PT Astra Sans" w:hAnsi="PT Astra Sans"/>
        </w:rPr>
      </w:pPr>
    </w:p>
    <w:p w:rsidR="007C7481" w:rsidRPr="00E03223" w:rsidRDefault="007C7481" w:rsidP="00E03223">
      <w:pPr>
        <w:ind w:right="283"/>
        <w:jc w:val="both"/>
        <w:rPr>
          <w:rFonts w:ascii="PT Astra Sans" w:hAnsi="PT Astra Sans"/>
        </w:rPr>
      </w:pPr>
    </w:p>
    <w:tbl>
      <w:tblPr>
        <w:tblW w:w="9651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9651"/>
      </w:tblGrid>
      <w:tr w:rsidR="007C7481" w:rsidRPr="00E03223" w:rsidTr="009202FC">
        <w:trPr>
          <w:trHeight w:val="3208"/>
        </w:trPr>
        <w:tc>
          <w:tcPr>
            <w:tcW w:w="9651" w:type="dxa"/>
            <w:vAlign w:val="center"/>
          </w:tcPr>
          <w:p w:rsidR="00712C36" w:rsidRPr="00E03223" w:rsidRDefault="007C7481" w:rsidP="00B35E28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E03223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Приложение к решению </w:t>
            </w:r>
          </w:p>
          <w:p w:rsidR="007C7481" w:rsidRPr="00E03223" w:rsidRDefault="00712C36" w:rsidP="00B35E28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E03223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Светлодольской </w:t>
            </w:r>
            <w:r w:rsidR="007C7481" w:rsidRPr="00E03223">
              <w:rPr>
                <w:rFonts w:ascii="PT Astra Sans" w:hAnsi="PT Astra Sans" w:cs="Times New Roman"/>
                <w:b w:val="0"/>
                <w:sz w:val="24"/>
                <w:szCs w:val="24"/>
              </w:rPr>
              <w:t>сельской Думы</w:t>
            </w:r>
          </w:p>
          <w:p w:rsidR="007C7481" w:rsidRPr="00E03223" w:rsidRDefault="007C7481" w:rsidP="00B35E28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E03223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от </w:t>
            </w:r>
            <w:r w:rsidR="00D049D7" w:rsidRPr="00E03223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18 </w:t>
            </w:r>
            <w:r w:rsidR="00B35E28" w:rsidRPr="00E03223">
              <w:rPr>
                <w:rFonts w:ascii="PT Astra Sans" w:hAnsi="PT Astra Sans" w:cs="Times New Roman"/>
                <w:b w:val="0"/>
                <w:sz w:val="24"/>
                <w:szCs w:val="24"/>
              </w:rPr>
              <w:t>сентября</w:t>
            </w:r>
            <w:r w:rsidRPr="00E03223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E03223">
              <w:rPr>
                <w:rFonts w:ascii="PT Astra Sans" w:hAnsi="PT Astra Sans" w:cs="Times New Roman"/>
                <w:b w:val="0"/>
                <w:sz w:val="24"/>
                <w:szCs w:val="24"/>
              </w:rPr>
              <w:t>2017 года №</w:t>
            </w:r>
            <w:r w:rsidRPr="00E03223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="00B37C02" w:rsidRPr="00E03223">
              <w:rPr>
                <w:rFonts w:ascii="PT Astra Sans" w:hAnsi="PT Astra Sans" w:cs="Times New Roman"/>
                <w:b w:val="0"/>
                <w:sz w:val="24"/>
                <w:szCs w:val="24"/>
              </w:rPr>
              <w:t>8-1</w:t>
            </w:r>
          </w:p>
          <w:p w:rsidR="007C7481" w:rsidRDefault="007C7481" w:rsidP="00B35E28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E03223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E03223">
              <w:rPr>
                <w:rStyle w:val="1a"/>
                <w:rFonts w:ascii="PT Astra Sans" w:hAnsi="PT Astra Sans"/>
                <w:sz w:val="24"/>
                <w:szCs w:val="24"/>
              </w:rPr>
              <w:t xml:space="preserve"> </w:t>
            </w:r>
            <w:r w:rsidRPr="00E03223">
              <w:rPr>
                <w:rStyle w:val="1a"/>
                <w:rFonts w:ascii="PT Astra Sans" w:hAnsi="PT Astra Sans"/>
                <w:b w:val="0"/>
                <w:sz w:val="24"/>
                <w:szCs w:val="24"/>
              </w:rPr>
              <w:t xml:space="preserve">утверждении местных нормативов градостроительного проектирования </w:t>
            </w:r>
            <w:r w:rsidR="00712C36" w:rsidRPr="00E03223">
              <w:rPr>
                <w:rStyle w:val="1a"/>
                <w:rFonts w:ascii="PT Astra Sans" w:hAnsi="PT Astra Sans"/>
                <w:b w:val="0"/>
                <w:sz w:val="24"/>
                <w:szCs w:val="24"/>
              </w:rPr>
              <w:t>Светлодольского</w:t>
            </w:r>
            <w:r w:rsidRPr="00E03223">
              <w:rPr>
                <w:rStyle w:val="1a"/>
                <w:rFonts w:ascii="PT Astra Sans" w:hAnsi="PT Astra Sans"/>
                <w:b w:val="0"/>
                <w:sz w:val="24"/>
                <w:szCs w:val="24"/>
              </w:rPr>
              <w:t xml:space="preserve"> сельсовета</w:t>
            </w:r>
            <w:r w:rsidRPr="00E03223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B35E28" w:rsidRDefault="00B35E28" w:rsidP="00B35E28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(с изменениями от </w:t>
            </w:r>
            <w:r w:rsidR="005A10C2">
              <w:rPr>
                <w:rFonts w:ascii="PT Astra Sans" w:hAnsi="PT Astra Sans"/>
              </w:rPr>
              <w:t>22</w:t>
            </w:r>
            <w:r>
              <w:rPr>
                <w:rFonts w:ascii="PT Astra Sans" w:hAnsi="PT Astra Sans"/>
              </w:rPr>
              <w:t xml:space="preserve"> мая 2020 г. №</w:t>
            </w:r>
            <w:r w:rsidR="005A10C2">
              <w:rPr>
                <w:rFonts w:ascii="PT Astra Sans" w:hAnsi="PT Astra Sans"/>
              </w:rPr>
              <w:t>319</w:t>
            </w:r>
            <w:bookmarkStart w:id="0" w:name="_GoBack"/>
            <w:bookmarkEnd w:id="0"/>
            <w:proofErr w:type="gramStart"/>
            <w:r>
              <w:rPr>
                <w:rFonts w:ascii="PT Astra Sans" w:hAnsi="PT Astra Sans"/>
              </w:rPr>
              <w:t xml:space="preserve"> )</w:t>
            </w:r>
            <w:proofErr w:type="gramEnd"/>
          </w:p>
          <w:p w:rsidR="00B35E28" w:rsidRPr="00E03223" w:rsidRDefault="00B35E28" w:rsidP="00B35E28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7C7481" w:rsidRPr="00E03223" w:rsidRDefault="007C7481" w:rsidP="00E03223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7C7481" w:rsidRPr="00E03223" w:rsidRDefault="007C7481" w:rsidP="00E03223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7C7481" w:rsidRPr="00E03223" w:rsidRDefault="007C7481" w:rsidP="00E03223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7C7481" w:rsidRPr="00E03223" w:rsidRDefault="007C7481" w:rsidP="00E03223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E03223">
              <w:rPr>
                <w:rFonts w:ascii="PT Astra Sans" w:hAnsi="PT Astra Sans"/>
                <w:b/>
              </w:rPr>
              <w:t>Местные нормативы</w:t>
            </w:r>
          </w:p>
          <w:p w:rsidR="007C7481" w:rsidRPr="00E03223" w:rsidRDefault="007C7481" w:rsidP="00E03223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E03223">
              <w:rPr>
                <w:rFonts w:ascii="PT Astra Sans" w:hAnsi="PT Astra Sans"/>
                <w:b/>
              </w:rPr>
              <w:t>градостроительного проектирования</w:t>
            </w:r>
          </w:p>
          <w:p w:rsidR="007C7481" w:rsidRPr="00E03223" w:rsidRDefault="00712C36" w:rsidP="00E03223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E03223">
              <w:rPr>
                <w:rFonts w:ascii="PT Astra Sans" w:hAnsi="PT Astra Sans"/>
                <w:b/>
              </w:rPr>
              <w:t>Светлодольского</w:t>
            </w:r>
            <w:r w:rsidR="00E03223">
              <w:rPr>
                <w:rFonts w:ascii="PT Astra Sans" w:hAnsi="PT Astra Sans"/>
                <w:b/>
              </w:rPr>
              <w:t xml:space="preserve"> </w:t>
            </w:r>
            <w:r w:rsidR="007C7481" w:rsidRPr="00E03223">
              <w:rPr>
                <w:rFonts w:ascii="PT Astra Sans" w:hAnsi="PT Astra Sans"/>
                <w:b/>
              </w:rPr>
              <w:t>сельсовета</w:t>
            </w:r>
          </w:p>
          <w:p w:rsidR="007C7481" w:rsidRPr="00E03223" w:rsidRDefault="007C7481" w:rsidP="00E03223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7C7481" w:rsidRPr="00E03223" w:rsidRDefault="007C7481" w:rsidP="00E03223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9202FC" w:rsidRPr="00E03223" w:rsidRDefault="009202FC" w:rsidP="00E03223">
            <w:pPr>
              <w:ind w:left="45" w:right="283"/>
              <w:jc w:val="center"/>
              <w:rPr>
                <w:rFonts w:ascii="PT Astra Sans" w:hAnsi="PT Astra Sans"/>
                <w:b/>
              </w:rPr>
            </w:pPr>
            <w:r w:rsidRPr="00E03223">
              <w:rPr>
                <w:rFonts w:ascii="PT Astra Sans" w:hAnsi="PT Astra Sans"/>
                <w:b/>
              </w:rPr>
              <w:t>Введение</w:t>
            </w:r>
          </w:p>
          <w:p w:rsidR="009202FC" w:rsidRPr="00E03223" w:rsidRDefault="009202FC" w:rsidP="00E03223">
            <w:pPr>
              <w:ind w:right="283"/>
              <w:jc w:val="both"/>
              <w:rPr>
                <w:rFonts w:ascii="PT Astra Sans" w:hAnsi="PT Astra Sans"/>
                <w:b/>
              </w:rPr>
            </w:pPr>
          </w:p>
          <w:p w:rsidR="009202FC" w:rsidRPr="00E03223" w:rsidRDefault="009202FC" w:rsidP="00E03223">
            <w:pPr>
              <w:ind w:right="283" w:firstLine="708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Настоящие местные нормативы градостроительного проектирования Светлодольского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Светлодольского сельсовета.</w:t>
            </w:r>
          </w:p>
          <w:p w:rsidR="009202FC" w:rsidRPr="00E03223" w:rsidRDefault="009202FC" w:rsidP="00E03223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E03223">
              <w:rPr>
                <w:rStyle w:val="FontStyle44"/>
                <w:rFonts w:ascii="PT Astra Sans" w:hAnsi="PT Astra Sans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9202FC" w:rsidRPr="00E03223" w:rsidRDefault="009202FC" w:rsidP="00E03223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E03223">
              <w:rPr>
                <w:rStyle w:val="FontStyle44"/>
                <w:rFonts w:ascii="PT Astra Sans" w:hAnsi="PT Astra Sans"/>
                <w:sz w:val="24"/>
                <w:szCs w:val="24"/>
              </w:rPr>
              <w:t xml:space="preserve">а) </w:t>
            </w:r>
            <w:r w:rsidRPr="00E03223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r:id="rId7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E03223">
                <w:rPr>
                  <w:rStyle w:val="afff4"/>
                  <w:rFonts w:ascii="PT Astra Sans" w:eastAsiaTheme="majorEastAsia" w:hAnsi="PT Astra Sans"/>
                </w:rPr>
                <w:t>частью</w:t>
              </w:r>
            </w:hyperlink>
            <w:r w:rsidRPr="00E03223">
              <w:rPr>
                <w:rFonts w:ascii="PT Astra Sans" w:hAnsi="PT Astra Sans"/>
              </w:rPr>
              <w:t xml:space="preserve"> </w:t>
            </w:r>
            <w:hyperlink r:id="rId8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E03223">
                <w:rPr>
                  <w:rStyle w:val="afff4"/>
                  <w:rFonts w:ascii="PT Astra Sans" w:eastAsiaTheme="majorEastAsia" w:hAnsi="PT Astra Sans"/>
                </w:rPr>
                <w:t>4</w:t>
              </w:r>
            </w:hyperlink>
            <w:r w:rsidRPr="00E03223">
              <w:rPr>
                <w:rFonts w:ascii="PT Astra Sans" w:hAnsi="PT Astra Sans"/>
              </w:rPr>
              <w:t xml:space="preserve"> статьи </w:t>
            </w:r>
            <w:r w:rsidRPr="00E03223">
              <w:rPr>
                <w:rStyle w:val="FontStyle44"/>
                <w:rFonts w:ascii="PT Astra Sans" w:hAnsi="PT Astra Sans"/>
                <w:sz w:val="24"/>
                <w:szCs w:val="24"/>
              </w:rPr>
              <w:t>29.2 Градостроительного кодекса Российской Федерации</w:t>
            </w:r>
            <w:r w:rsidRPr="00E03223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9202FC" w:rsidRPr="00E03223" w:rsidRDefault="009202FC" w:rsidP="00E03223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E03223">
              <w:rPr>
                <w:rStyle w:val="FontStyle44"/>
                <w:rFonts w:ascii="PT Astra Sans" w:hAnsi="PT Astra Sans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9202FC" w:rsidRPr="00E03223" w:rsidRDefault="009202FC" w:rsidP="00E03223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E03223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E03223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E03223">
              <w:rPr>
                <w:rStyle w:val="FontStyle44"/>
                <w:rFonts w:ascii="PT Astra Sans" w:hAnsi="PT Astra Sans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7C7481" w:rsidRPr="00E03223" w:rsidRDefault="007C7481" w:rsidP="00E03223">
            <w:pPr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b/>
              </w:rPr>
            </w:pPr>
          </w:p>
        </w:tc>
      </w:tr>
      <w:tr w:rsidR="007C7481" w:rsidRPr="00E03223" w:rsidTr="009202FC">
        <w:trPr>
          <w:trHeight w:val="1841"/>
        </w:trPr>
        <w:tc>
          <w:tcPr>
            <w:tcW w:w="9651" w:type="dxa"/>
            <w:vAlign w:val="center"/>
          </w:tcPr>
          <w:p w:rsidR="007C7481" w:rsidRPr="00E03223" w:rsidRDefault="007C7481" w:rsidP="00E03223">
            <w:pPr>
              <w:spacing w:line="276" w:lineRule="auto"/>
              <w:ind w:right="283"/>
              <w:jc w:val="both"/>
              <w:rPr>
                <w:rFonts w:ascii="PT Astra Sans" w:hAnsi="PT Astra Sans"/>
                <w:b/>
              </w:rPr>
            </w:pPr>
          </w:p>
        </w:tc>
      </w:tr>
      <w:tr w:rsidR="007C7481" w:rsidRPr="00E03223" w:rsidTr="008F2496">
        <w:trPr>
          <w:trHeight w:val="80"/>
        </w:trPr>
        <w:tc>
          <w:tcPr>
            <w:tcW w:w="9651" w:type="dxa"/>
            <w:vAlign w:val="bottom"/>
          </w:tcPr>
          <w:p w:rsidR="007C7481" w:rsidRPr="00E03223" w:rsidRDefault="007C7481" w:rsidP="00E03223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7C7481" w:rsidRPr="00E03223" w:rsidRDefault="007C7481" w:rsidP="00E03223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7C7481" w:rsidRPr="00E03223" w:rsidRDefault="007C7481" w:rsidP="00E03223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 xml:space="preserve">                                 </w:t>
            </w:r>
          </w:p>
          <w:p w:rsidR="007C7481" w:rsidRPr="00E03223" w:rsidRDefault="007C7481" w:rsidP="00E03223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7C7481" w:rsidRPr="00E03223" w:rsidRDefault="007C7481" w:rsidP="00E03223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 xml:space="preserve">                                                                    </w:t>
            </w:r>
          </w:p>
          <w:p w:rsidR="007C7481" w:rsidRPr="00E03223" w:rsidRDefault="007C7481" w:rsidP="00E03223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  <w:p w:rsidR="007C7481" w:rsidRPr="00E03223" w:rsidRDefault="007C7481" w:rsidP="00E03223">
            <w:pPr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</w:p>
        </w:tc>
      </w:tr>
    </w:tbl>
    <w:p w:rsidR="007C7481" w:rsidRPr="00E03223" w:rsidRDefault="007C7481" w:rsidP="00E03223">
      <w:pPr>
        <w:ind w:left="720" w:right="283"/>
        <w:jc w:val="both"/>
        <w:rPr>
          <w:rFonts w:ascii="PT Astra Sans" w:hAnsi="PT Astra Sans"/>
          <w:b/>
        </w:rPr>
      </w:pPr>
      <w:r w:rsidRPr="00E03223">
        <w:rPr>
          <w:rFonts w:ascii="PT Astra Sans" w:hAnsi="PT Astra Sans"/>
          <w:b/>
        </w:rPr>
        <w:t xml:space="preserve">                                                    </w:t>
      </w:r>
    </w:p>
    <w:p w:rsidR="00E03223" w:rsidRDefault="00E03223" w:rsidP="00E03223">
      <w:pPr>
        <w:ind w:right="283" w:firstLine="709"/>
        <w:jc w:val="both"/>
        <w:rPr>
          <w:rFonts w:ascii="PT Astra Sans" w:hAnsi="PT Astra Sans"/>
          <w:b/>
        </w:rPr>
      </w:pPr>
    </w:p>
    <w:p w:rsidR="007C7481" w:rsidRPr="00E03223" w:rsidRDefault="007C7481" w:rsidP="00E03223">
      <w:pPr>
        <w:ind w:right="283"/>
        <w:jc w:val="center"/>
        <w:rPr>
          <w:rFonts w:ascii="PT Astra Sans" w:hAnsi="PT Astra Sans"/>
          <w:b/>
        </w:rPr>
      </w:pPr>
      <w:r w:rsidRPr="00E03223">
        <w:rPr>
          <w:rFonts w:ascii="PT Astra Sans" w:hAnsi="PT Astra Sans"/>
          <w:b/>
        </w:rPr>
        <w:t xml:space="preserve">Раздел </w:t>
      </w:r>
      <w:r w:rsidRPr="00E03223">
        <w:rPr>
          <w:rFonts w:ascii="PT Astra Sans" w:hAnsi="PT Astra Sans"/>
          <w:b/>
          <w:lang w:val="en-US"/>
        </w:rPr>
        <w:t>I</w:t>
      </w:r>
      <w:r w:rsidRPr="00E03223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7C7481" w:rsidRPr="00E03223" w:rsidRDefault="007C7481" w:rsidP="00E03223">
      <w:pPr>
        <w:ind w:right="283" w:firstLine="709"/>
        <w:jc w:val="both"/>
        <w:rPr>
          <w:rFonts w:ascii="PT Astra Sans" w:hAnsi="PT Astra Sans"/>
          <w:b/>
        </w:rPr>
      </w:pPr>
    </w:p>
    <w:p w:rsidR="007C7481" w:rsidRPr="00E03223" w:rsidRDefault="007C7481" w:rsidP="00E03223">
      <w:pPr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7C7481" w:rsidRPr="00E03223" w:rsidRDefault="007C7481" w:rsidP="00E03223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E03223">
        <w:rPr>
          <w:rFonts w:ascii="PT Astra Sans" w:hAnsi="PT Astra Sans" w:cs="Times New Roman"/>
          <w:sz w:val="24"/>
          <w:szCs w:val="24"/>
        </w:rPr>
        <w:t>а) электро-</w:t>
      </w:r>
      <w:r w:rsidR="008F2496" w:rsidRPr="00E03223">
        <w:rPr>
          <w:rFonts w:ascii="PT Astra Sans" w:hAnsi="PT Astra Sans" w:cs="Times New Roman"/>
          <w:sz w:val="24"/>
          <w:szCs w:val="24"/>
        </w:rPr>
        <w:t>,</w:t>
      </w:r>
      <w:r w:rsidRPr="00E03223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E03223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8F2496" w:rsidRPr="00E03223">
        <w:rPr>
          <w:rFonts w:ascii="PT Astra Sans" w:hAnsi="PT Astra Sans" w:cs="Times New Roman"/>
          <w:sz w:val="24"/>
          <w:szCs w:val="24"/>
        </w:rPr>
        <w:t>,</w:t>
      </w:r>
      <w:r w:rsidRPr="00E03223">
        <w:rPr>
          <w:rFonts w:ascii="PT Astra Sans" w:hAnsi="PT Astra Sans" w:cs="Times New Roman"/>
          <w:sz w:val="24"/>
          <w:szCs w:val="24"/>
        </w:rPr>
        <w:t xml:space="preserve"> газо- и водоснабжение населения, водоотведение;</w:t>
      </w:r>
    </w:p>
    <w:p w:rsidR="007C7481" w:rsidRPr="00E03223" w:rsidRDefault="007C7481" w:rsidP="00E03223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E03223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7C7481" w:rsidRPr="00E03223" w:rsidRDefault="007C7481" w:rsidP="00E03223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E03223">
        <w:rPr>
          <w:rFonts w:ascii="PT Astra Sans" w:hAnsi="PT Astra Sans" w:cs="Times New Roman"/>
          <w:sz w:val="24"/>
          <w:szCs w:val="24"/>
        </w:rPr>
        <w:t>в) физич</w:t>
      </w:r>
      <w:r w:rsidR="008F2496" w:rsidRPr="00E03223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образование;</w:t>
      </w:r>
      <w:r w:rsidRPr="00E03223">
        <w:rPr>
          <w:rFonts w:ascii="PT Astra Sans" w:hAnsi="PT Astra Sans" w:cs="Times New Roman"/>
          <w:sz w:val="24"/>
          <w:szCs w:val="24"/>
        </w:rPr>
        <w:t xml:space="preserve"> зд</w:t>
      </w:r>
      <w:r w:rsidR="008F2496" w:rsidRPr="00E03223">
        <w:rPr>
          <w:rFonts w:ascii="PT Astra Sans" w:hAnsi="PT Astra Sans" w:cs="Times New Roman"/>
          <w:sz w:val="24"/>
          <w:szCs w:val="24"/>
        </w:rPr>
        <w:t>равоохранение;</w:t>
      </w:r>
      <w:r w:rsidRPr="00E03223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7C7481" w:rsidRPr="00E03223" w:rsidRDefault="007C7481" w:rsidP="00E03223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E03223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7C7481" w:rsidRPr="00E03223" w:rsidRDefault="007C7481" w:rsidP="00E03223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E03223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7C7481" w:rsidRPr="00E03223" w:rsidRDefault="007C7481" w:rsidP="00E03223">
      <w:pPr>
        <w:ind w:right="283" w:firstLine="709"/>
        <w:jc w:val="both"/>
        <w:rPr>
          <w:rFonts w:ascii="PT Astra Sans" w:hAnsi="PT Astra Sans"/>
          <w:b/>
        </w:rPr>
      </w:pPr>
      <w:r w:rsidRPr="00E03223">
        <w:rPr>
          <w:rFonts w:ascii="PT Astra Sans" w:hAnsi="PT Astra Sans"/>
        </w:rPr>
        <w:t xml:space="preserve"> </w:t>
      </w:r>
    </w:p>
    <w:p w:rsidR="007C7481" w:rsidRPr="00E03223" w:rsidRDefault="007C7481" w:rsidP="00E03223">
      <w:pPr>
        <w:pStyle w:val="Style6"/>
        <w:widowControl/>
        <w:spacing w:before="72" w:line="240" w:lineRule="auto"/>
        <w:ind w:right="283" w:firstLine="0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1.   Расчетные показатели в области </w:t>
      </w:r>
      <w:r w:rsidRPr="00E03223">
        <w:rPr>
          <w:rFonts w:ascii="PT Astra Sans" w:hAnsi="PT Astra Sans"/>
          <w:b/>
        </w:rPr>
        <w:t>электро-</w:t>
      </w:r>
      <w:r w:rsidR="008F2496" w:rsidRPr="00E03223">
        <w:rPr>
          <w:rFonts w:ascii="PT Astra Sans" w:hAnsi="PT Astra Sans"/>
          <w:b/>
        </w:rPr>
        <w:t>,</w:t>
      </w:r>
      <w:r w:rsidRPr="00E03223">
        <w:rPr>
          <w:rFonts w:ascii="PT Astra Sans" w:hAnsi="PT Astra Sans"/>
          <w:b/>
        </w:rPr>
        <w:t xml:space="preserve"> тепл</w:t>
      </w:r>
      <w:proofErr w:type="gramStart"/>
      <w:r w:rsidRPr="00E03223">
        <w:rPr>
          <w:rFonts w:ascii="PT Astra Sans" w:hAnsi="PT Astra Sans"/>
          <w:b/>
        </w:rPr>
        <w:t>о-</w:t>
      </w:r>
      <w:proofErr w:type="gramEnd"/>
      <w:r w:rsidR="008F2496" w:rsidRPr="00E03223">
        <w:rPr>
          <w:rFonts w:ascii="PT Astra Sans" w:hAnsi="PT Astra Sans"/>
          <w:b/>
        </w:rPr>
        <w:t>,</w:t>
      </w:r>
      <w:r w:rsidRPr="00E03223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7C7481" w:rsidRPr="00E03223" w:rsidRDefault="007C7481" w:rsidP="00E03223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7C7481" w:rsidRPr="00E03223" w:rsidRDefault="007C7481" w:rsidP="00E03223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E03223">
        <w:rPr>
          <w:rFonts w:ascii="PT Astra Sans" w:hAnsi="PT Astra Sans"/>
        </w:rPr>
        <w:t>электро-</w:t>
      </w:r>
      <w:r w:rsidR="008F2496" w:rsidRPr="00E03223">
        <w:rPr>
          <w:rFonts w:ascii="PT Astra Sans" w:hAnsi="PT Astra Sans"/>
        </w:rPr>
        <w:t>,</w:t>
      </w:r>
      <w:r w:rsidR="00E03223">
        <w:rPr>
          <w:rFonts w:ascii="PT Astra Sans" w:hAnsi="PT Astra Sans"/>
        </w:rPr>
        <w:t xml:space="preserve"> тепло</w:t>
      </w:r>
      <w:r w:rsidR="008F2496" w:rsidRPr="00E03223">
        <w:rPr>
          <w:rFonts w:ascii="PT Astra Sans" w:hAnsi="PT Astra Sans"/>
        </w:rPr>
        <w:t>,</w:t>
      </w:r>
      <w:r w:rsidRPr="00E03223">
        <w:rPr>
          <w:rFonts w:ascii="PT Astra Sans" w:hAnsi="PT Astra Sans"/>
        </w:rPr>
        <w:t xml:space="preserve"> газо- и водоснабжение населения, водоотведения</w:t>
      </w: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26"/>
        <w:gridCol w:w="2551"/>
        <w:gridCol w:w="2835"/>
      </w:tblGrid>
      <w:tr w:rsidR="007C7481" w:rsidRPr="00E03223" w:rsidTr="00E032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E03223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7C7481" w:rsidRPr="00E03223" w:rsidTr="00E032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кВ</w:t>
            </w:r>
            <w:proofErr w:type="spell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(км/ тысяч км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  <w:r w:rsidR="002F19A4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8F2496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7C7481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 км</w:t>
            </w:r>
          </w:p>
        </w:tc>
      </w:tr>
      <w:tr w:rsidR="007C7481" w:rsidRPr="00E03223" w:rsidTr="00E032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кВ</w:t>
            </w:r>
            <w:proofErr w:type="spell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(км/ км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2F19A4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</w:t>
            </w:r>
            <w:r w:rsidR="007C7481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8F2496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7C7481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01 км</w:t>
            </w:r>
          </w:p>
        </w:tc>
      </w:tr>
      <w:tr w:rsidR="007C7481" w:rsidRPr="00E03223" w:rsidTr="00E032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теплоснабжения (</w:t>
            </w:r>
            <w:proofErr w:type="spell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сети) (км/ км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2F19A4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19,09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0,02 км</w:t>
            </w:r>
          </w:p>
        </w:tc>
      </w:tr>
      <w:tr w:rsidR="007C7481" w:rsidRPr="00E03223" w:rsidTr="00E032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2F19A4" w:rsidP="00E032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19,09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8F2496" w:rsidP="00E032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7C7481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05 км</w:t>
            </w:r>
          </w:p>
        </w:tc>
      </w:tr>
      <w:tr w:rsidR="007C7481" w:rsidRPr="00E03223" w:rsidTr="00E032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водоснабжения (км/км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2F19A4" w:rsidP="00E03223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8F2496" w:rsidP="00E032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7C7481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05 км</w:t>
            </w:r>
          </w:p>
        </w:tc>
      </w:tr>
      <w:tr w:rsidR="007C7481" w:rsidRPr="00E03223" w:rsidTr="00E032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E03223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</w:t>
            </w:r>
          </w:p>
        </w:tc>
      </w:tr>
      <w:tr w:rsidR="007C7481" w:rsidRPr="00E03223" w:rsidTr="00E032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0,02 км</w:t>
            </w:r>
          </w:p>
        </w:tc>
      </w:tr>
      <w:tr w:rsidR="007C7481" w:rsidRPr="00E03223" w:rsidTr="00E03223"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ближе 0,5 км.</w:t>
            </w:r>
          </w:p>
        </w:tc>
      </w:tr>
    </w:tbl>
    <w:p w:rsidR="007C7481" w:rsidRPr="00E03223" w:rsidRDefault="007C7481" w:rsidP="00E03223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0"/>
          <w:szCs w:val="20"/>
        </w:rPr>
      </w:pPr>
      <w:r w:rsidRPr="00E03223">
        <w:rPr>
          <w:rStyle w:val="FontStyle25"/>
          <w:rFonts w:ascii="PT Astra Sans" w:hAnsi="PT Astra Sans" w:cs="Times New Roman"/>
          <w:sz w:val="20"/>
          <w:szCs w:val="20"/>
        </w:rPr>
        <w:t>*</w:t>
      </w:r>
      <w:r w:rsidRPr="00E03223">
        <w:rPr>
          <w:rStyle w:val="FontStyle25"/>
          <w:rFonts w:ascii="PT Astra Sans" w:hAnsi="PT Astra Sans" w:cs="Times New Roman"/>
          <w:spacing w:val="0"/>
          <w:sz w:val="20"/>
          <w:szCs w:val="20"/>
        </w:rPr>
        <w:t xml:space="preserve">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7C7481" w:rsidRPr="00E03223" w:rsidRDefault="007C7481" w:rsidP="00E03223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/>
          <w:spacing w:val="0"/>
          <w:sz w:val="24"/>
          <w:szCs w:val="24"/>
        </w:rPr>
        <w:t xml:space="preserve"> </w:t>
      </w:r>
    </w:p>
    <w:p w:rsidR="007C7481" w:rsidRPr="00E03223" w:rsidRDefault="007C7481" w:rsidP="00E03223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lastRenderedPageBreak/>
        <w:t>Глава 2.   Расчетные показатели в области автомобильных дорог местного значения</w:t>
      </w:r>
    </w:p>
    <w:p w:rsidR="007C7481" w:rsidRPr="00E03223" w:rsidRDefault="007C7481" w:rsidP="00E03223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7C7481" w:rsidRPr="00E03223" w:rsidRDefault="007C7481" w:rsidP="00E03223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7C7481" w:rsidRPr="00E03223" w:rsidRDefault="007C7481" w:rsidP="00E03223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591"/>
        <w:gridCol w:w="3118"/>
      </w:tblGrid>
      <w:tr w:rsidR="007C7481" w:rsidRPr="00E03223" w:rsidTr="00E03223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E03223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7C7481" w:rsidRPr="00E03223" w:rsidTr="00E03223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7C7481" w:rsidRPr="00E03223" w:rsidTr="00E03223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II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7C7481" w:rsidRPr="00E03223" w:rsidTr="00E03223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III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7C7481" w:rsidRPr="00E03223" w:rsidTr="00E03223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IV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2F19A4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22,90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1 км</w:t>
            </w:r>
          </w:p>
        </w:tc>
      </w:tr>
      <w:tr w:rsidR="007C7481" w:rsidRPr="00E03223" w:rsidTr="00E03223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автомобильные дороги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IV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и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V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(км/км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2F19A4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15,60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км.</w:t>
            </w:r>
          </w:p>
        </w:tc>
      </w:tr>
    </w:tbl>
    <w:p w:rsidR="007C7481" w:rsidRPr="00E03223" w:rsidRDefault="007C7481" w:rsidP="00E03223">
      <w:pPr>
        <w:ind w:right="283"/>
        <w:jc w:val="both"/>
        <w:rPr>
          <w:rFonts w:ascii="PT Astra Sans" w:hAnsi="PT Astra Sans"/>
          <w:b/>
        </w:rPr>
      </w:pPr>
    </w:p>
    <w:p w:rsidR="007C7481" w:rsidRPr="00E03223" w:rsidRDefault="007C7481" w:rsidP="00E03223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3. Расчетные показатели в области </w:t>
      </w:r>
      <w:r w:rsidRPr="00E03223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7C7481" w:rsidRPr="00E03223" w:rsidRDefault="007C7481" w:rsidP="00E03223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7C7481" w:rsidRPr="00E03223" w:rsidRDefault="007C7481" w:rsidP="00E03223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E03223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7C7481" w:rsidRPr="00E03223" w:rsidRDefault="007C7481" w:rsidP="00E03223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1"/>
        <w:gridCol w:w="2733"/>
        <w:gridCol w:w="2978"/>
      </w:tblGrid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E03223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Образование: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8F2496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Детские сады</w:t>
            </w:r>
            <w:r w:rsidR="007C7481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(мест/тысяч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2F19A4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1/0,025</w:t>
            </w:r>
            <w:r w:rsidR="007C7481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</w:t>
            </w:r>
            <w:r w:rsidR="007C7481" w:rsidRPr="00E03223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8F2496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Общеобразовательные школы</w:t>
            </w:r>
            <w:r w:rsidR="007C7481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8F2496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</w:t>
            </w:r>
            <w:r w:rsidR="002F19A4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1/191</w:t>
            </w:r>
            <w:r w:rsidR="007C7481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  </w:t>
            </w:r>
            <w:r w:rsidR="007C7481" w:rsidRPr="00E03223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gramStart"/>
            <w:r w:rsidRPr="00E03223">
              <w:rPr>
                <w:rFonts w:ascii="PT Astra Sans" w:hAnsi="PT Astra Sans"/>
              </w:rPr>
              <w:t xml:space="preserve">Учреждения начального и среднего профессионального </w:t>
            </w:r>
            <w:r w:rsidRPr="00E03223">
              <w:rPr>
                <w:rFonts w:ascii="PT Astra Sans" w:hAnsi="PT Astra Sans"/>
              </w:rPr>
              <w:lastRenderedPageBreak/>
              <w:t>образования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Не устанавливается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Транспортная доступность 5 минут</w:t>
            </w: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lastRenderedPageBreak/>
              <w:t>Внешкольные учреждения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Здравоохранение: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2F19A4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</w:t>
            </w: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Аптеки, (м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</w:t>
            </w: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 xml:space="preserve">Пункты скорой помощи,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(автомобиль/тыс. чел.)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  <w:b/>
              </w:rPr>
            </w:pPr>
            <w:r w:rsidRPr="00E03223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A797E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159,90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A797E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6"/>
              <w:widowControl/>
              <w:spacing w:before="12" w:line="240" w:lineRule="auto"/>
              <w:ind w:right="283" w:firstLine="0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1,5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  <w:tr w:rsidR="007C7481" w:rsidRPr="00E03223" w:rsidTr="00E03223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Fonts w:ascii="PT Astra Sans" w:hAnsi="PT Astra Sans"/>
              </w:rPr>
              <w:t xml:space="preserve">Скотомогильники,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</w:tbl>
    <w:p w:rsidR="007C7481" w:rsidRPr="00E03223" w:rsidRDefault="007C7481" w:rsidP="00E03223">
      <w:pPr>
        <w:ind w:right="283"/>
        <w:jc w:val="both"/>
        <w:rPr>
          <w:rFonts w:ascii="PT Astra Sans" w:hAnsi="PT Astra Sans"/>
          <w:b/>
        </w:rPr>
      </w:pPr>
    </w:p>
    <w:p w:rsidR="007C7481" w:rsidRPr="00E03223" w:rsidRDefault="007C7481" w:rsidP="00E03223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4. Расчетные показатели в иных областях </w:t>
      </w:r>
      <w:r w:rsidRPr="00E03223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7C7481" w:rsidRPr="00E03223" w:rsidRDefault="007C7481" w:rsidP="00E03223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7C7481" w:rsidRPr="00E03223" w:rsidRDefault="007C7481" w:rsidP="00E03223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E03223">
        <w:rPr>
          <w:rFonts w:ascii="PT Astra Sans" w:hAnsi="PT Astra Sans"/>
        </w:rPr>
        <w:t xml:space="preserve">в связи с решением вопросов местного значения </w:t>
      </w: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7C7481" w:rsidRPr="00E03223" w:rsidRDefault="007C7481" w:rsidP="00E03223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2732"/>
        <w:gridCol w:w="2976"/>
      </w:tblGrid>
      <w:tr w:rsidR="007C7481" w:rsidRPr="00E03223" w:rsidTr="00E03223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E03223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7C7481" w:rsidRPr="00E03223" w:rsidTr="00E03223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Помещения для культурно-массовой работы, досуга и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любительской деятельности (м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A797E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335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Транспортная доступность 30 минут</w:t>
            </w:r>
          </w:p>
        </w:tc>
      </w:tr>
      <w:tr w:rsidR="007C7481" w:rsidRPr="00E03223" w:rsidTr="00E03223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Объекты торговли, (м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A797E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204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</w:tc>
      </w:tr>
      <w:tr w:rsidR="007C7481" w:rsidRPr="00E03223" w:rsidTr="00E03223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Fonts w:ascii="PT Astra Sans" w:hAnsi="PT Astra Sans"/>
              </w:rPr>
              <w:t xml:space="preserve">Предприятия бытового обслуживания,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A797E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</w:tc>
      </w:tr>
      <w:tr w:rsidR="007C7481" w:rsidRPr="00E03223" w:rsidTr="00E03223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 xml:space="preserve">Предприятия общественного питания,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(посадочное место 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место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A797E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  <w:r w:rsidR="007C7481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25</w:t>
            </w:r>
            <w:r w:rsidR="009222F8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</w:tc>
      </w:tr>
      <w:tr w:rsidR="007C7481" w:rsidRPr="00E03223" w:rsidTr="00E03223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Пожарное депо, (один автомобиль/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тысяч человек</w:t>
            </w:r>
            <w:r w:rsidRPr="00E03223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F80C97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  </w:t>
            </w:r>
            <w:r w:rsidR="007C7481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 /1</w:t>
            </w:r>
            <w:r w:rsidR="007A797E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339</w:t>
            </w:r>
            <w:r w:rsidR="007C7481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</w:t>
            </w:r>
            <w:r w:rsidR="007C7481" w:rsidRPr="00E03223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0,4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Радиус обслуживания </w:t>
            </w:r>
            <w:r w:rsidR="007A797E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16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км.</w:t>
            </w:r>
          </w:p>
        </w:tc>
      </w:tr>
      <w:tr w:rsidR="007C7481" w:rsidRPr="00E03223" w:rsidTr="00E03223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 xml:space="preserve">Отделение связи, (один объект/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тысяч человек</w:t>
            </w:r>
            <w:r w:rsidRPr="00E03223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1/1</w:t>
            </w:r>
            <w:r w:rsidR="007A797E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339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20 минут</w:t>
            </w:r>
          </w:p>
        </w:tc>
      </w:tr>
      <w:tr w:rsidR="007C7481" w:rsidRPr="00E03223" w:rsidTr="00E03223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Отделение полиции, (один объект/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тысяч человек</w:t>
            </w:r>
            <w:r w:rsidRPr="00E03223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F80C97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    </w:t>
            </w:r>
            <w:r w:rsidR="007C7481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1           </w:t>
            </w:r>
            <w:r w:rsidR="007C7481" w:rsidRPr="00E03223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0,1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.</w:t>
            </w:r>
          </w:p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Транспортная доступность </w:t>
            </w:r>
            <w:r w:rsidR="007A797E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 минут</w:t>
            </w:r>
          </w:p>
        </w:tc>
      </w:tr>
      <w:tr w:rsidR="007C7481" w:rsidRPr="00E03223" w:rsidTr="00E03223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30 минут</w:t>
            </w:r>
          </w:p>
        </w:tc>
      </w:tr>
      <w:tr w:rsidR="007C7481" w:rsidRPr="00E03223" w:rsidTr="00E03223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 xml:space="preserve">Кладбища 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0,2</w:t>
            </w:r>
            <w:r w:rsidR="007A797E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7C7481" w:rsidRPr="00E03223" w:rsidRDefault="007C7481" w:rsidP="00E03223">
      <w:pPr>
        <w:ind w:right="283"/>
        <w:jc w:val="both"/>
        <w:rPr>
          <w:rFonts w:ascii="PT Astra Sans" w:hAnsi="PT Astra Sans"/>
          <w:b/>
        </w:rPr>
      </w:pPr>
    </w:p>
    <w:p w:rsidR="007C7481" w:rsidRPr="00E03223" w:rsidRDefault="007C7481" w:rsidP="00E03223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7C7481" w:rsidRPr="00E03223" w:rsidRDefault="007C7481" w:rsidP="00E03223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7C7481" w:rsidRPr="00E03223" w:rsidRDefault="007C7481" w:rsidP="00E03223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E03223">
        <w:rPr>
          <w:rFonts w:ascii="PT Astra Sans" w:hAnsi="PT Astra Sans"/>
        </w:rPr>
        <w:t xml:space="preserve"> </w:t>
      </w: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7C7481" w:rsidRPr="00E03223" w:rsidRDefault="007C7481" w:rsidP="00E03223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733"/>
        <w:gridCol w:w="2976"/>
      </w:tblGrid>
      <w:tr w:rsidR="007C7481" w:rsidRPr="00E03223" w:rsidTr="00E03223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E03223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E03223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7C7481" w:rsidRPr="00E03223" w:rsidTr="00E03223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20 минут</w:t>
            </w:r>
          </w:p>
        </w:tc>
      </w:tr>
      <w:tr w:rsidR="007C7481" w:rsidRPr="00E03223" w:rsidTr="00E03223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A797E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80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</w:t>
            </w:r>
            <w:r w:rsidR="00524FD0"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</w:tc>
      </w:tr>
      <w:tr w:rsidR="007C7481" w:rsidRPr="00E03223" w:rsidTr="00E03223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Fonts w:ascii="PT Astra Sans" w:hAnsi="PT Astra Sans"/>
              </w:rPr>
              <w:t xml:space="preserve">Пляжи,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1,5 часа</w:t>
            </w:r>
          </w:p>
        </w:tc>
      </w:tr>
      <w:tr w:rsidR="007C7481" w:rsidRPr="00E03223" w:rsidTr="00E03223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 xml:space="preserve">Пешеходные дорожки, </w:t>
            </w: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(км/км</w:t>
            </w:r>
            <w:proofErr w:type="gramStart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7481" w:rsidRPr="00E03223" w:rsidRDefault="007C7481" w:rsidP="00E03223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E03223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км.</w:t>
            </w:r>
          </w:p>
        </w:tc>
      </w:tr>
    </w:tbl>
    <w:p w:rsidR="007C7481" w:rsidRPr="00E03223" w:rsidRDefault="007C7481" w:rsidP="00E03223">
      <w:pPr>
        <w:ind w:left="720" w:right="283"/>
        <w:jc w:val="both"/>
        <w:rPr>
          <w:rFonts w:ascii="PT Astra Sans" w:hAnsi="PT Astra Sans"/>
          <w:b/>
        </w:rPr>
      </w:pPr>
    </w:p>
    <w:p w:rsidR="00524FD0" w:rsidRPr="00E03223" w:rsidRDefault="00524FD0" w:rsidP="00E03223">
      <w:pPr>
        <w:ind w:left="720" w:right="283"/>
        <w:jc w:val="both"/>
        <w:rPr>
          <w:rFonts w:ascii="PT Astra Sans" w:hAnsi="PT Astra Sans"/>
          <w:b/>
        </w:rPr>
      </w:pPr>
    </w:p>
    <w:p w:rsidR="007C7481" w:rsidRPr="00E03223" w:rsidRDefault="007C7481" w:rsidP="00E03223">
      <w:pPr>
        <w:ind w:right="283"/>
        <w:jc w:val="center"/>
        <w:rPr>
          <w:rFonts w:ascii="PT Astra Sans" w:hAnsi="PT Astra Sans"/>
          <w:b/>
          <w:u w:val="single"/>
        </w:rPr>
      </w:pPr>
      <w:r w:rsidRPr="00E03223">
        <w:rPr>
          <w:rFonts w:ascii="PT Astra Sans" w:hAnsi="PT Astra Sans"/>
          <w:b/>
        </w:rPr>
        <w:t xml:space="preserve">Раздел  </w:t>
      </w:r>
      <w:r w:rsidRPr="00E03223">
        <w:rPr>
          <w:rFonts w:ascii="PT Astra Sans" w:hAnsi="PT Astra Sans"/>
          <w:b/>
          <w:lang w:val="en-US"/>
        </w:rPr>
        <w:t>II</w:t>
      </w:r>
      <w:r w:rsidRPr="00E03223">
        <w:rPr>
          <w:rFonts w:ascii="PT Astra Sans" w:hAnsi="PT Astra Sans"/>
          <w:b/>
        </w:rPr>
        <w:t>. Обоснование расчетных показателей</w:t>
      </w:r>
    </w:p>
    <w:p w:rsidR="007C7481" w:rsidRPr="00E03223" w:rsidRDefault="007C7481" w:rsidP="00E03223">
      <w:pPr>
        <w:ind w:right="283"/>
        <w:jc w:val="both"/>
        <w:rPr>
          <w:rFonts w:ascii="PT Astra Sans" w:hAnsi="PT Astra Sans"/>
          <w:b/>
        </w:rPr>
      </w:pPr>
    </w:p>
    <w:p w:rsidR="007C7481" w:rsidRPr="00E03223" w:rsidRDefault="007C7481" w:rsidP="00E03223">
      <w:pPr>
        <w:pStyle w:val="afff5"/>
        <w:ind w:left="0" w:right="283" w:firstLine="0"/>
        <w:jc w:val="center"/>
        <w:rPr>
          <w:rStyle w:val="210"/>
          <w:rFonts w:ascii="PT Astra Sans" w:hAnsi="PT Astra Sans"/>
          <w:sz w:val="24"/>
          <w:szCs w:val="24"/>
        </w:rPr>
      </w:pPr>
      <w:bookmarkStart w:id="1" w:name="_Toc323221708"/>
      <w:r w:rsidRPr="00E03223">
        <w:rPr>
          <w:rStyle w:val="210"/>
          <w:rFonts w:ascii="PT Astra Sans" w:hAnsi="PT Astra Sans"/>
          <w:b/>
          <w:sz w:val="24"/>
          <w:szCs w:val="24"/>
        </w:rPr>
        <w:t xml:space="preserve">Глава 6. </w:t>
      </w:r>
      <w:bookmarkEnd w:id="1"/>
      <w:r w:rsidRPr="00E03223">
        <w:rPr>
          <w:rStyle w:val="210"/>
          <w:rFonts w:ascii="PT Astra Sans" w:hAnsi="PT Astra Sans"/>
          <w:b/>
          <w:sz w:val="24"/>
          <w:szCs w:val="24"/>
        </w:rPr>
        <w:t>Общая характеристика</w:t>
      </w:r>
    </w:p>
    <w:p w:rsidR="007C7481" w:rsidRPr="00E03223" w:rsidRDefault="007C7481" w:rsidP="00E03223">
      <w:pPr>
        <w:pStyle w:val="1b"/>
        <w:ind w:right="283"/>
        <w:jc w:val="both"/>
        <w:rPr>
          <w:rStyle w:val="210"/>
          <w:rFonts w:ascii="PT Astra Sans" w:hAnsi="PT Astra Sans"/>
          <w:color w:val="auto"/>
          <w:sz w:val="24"/>
          <w:szCs w:val="24"/>
        </w:rPr>
      </w:pPr>
    </w:p>
    <w:p w:rsidR="007C7481" w:rsidRPr="00E03223" w:rsidRDefault="007C7481" w:rsidP="00E03223">
      <w:pPr>
        <w:pStyle w:val="afff6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E03223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7C7481" w:rsidRPr="00E03223" w:rsidRDefault="007A797E" w:rsidP="00E03223">
      <w:pPr>
        <w:pStyle w:val="afff6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E03223">
        <w:rPr>
          <w:rFonts w:ascii="PT Astra Sans" w:hAnsi="PT Astra Sans"/>
          <w:color w:val="222222"/>
        </w:rPr>
        <w:t>Светлодольский</w:t>
      </w:r>
      <w:proofErr w:type="spellEnd"/>
      <w:r w:rsidR="007C7481" w:rsidRPr="00E03223">
        <w:rPr>
          <w:rFonts w:ascii="PT Astra Sans" w:hAnsi="PT Astra Sans"/>
          <w:color w:val="222222"/>
        </w:rPr>
        <w:t xml:space="preserve"> сельсовет расположен в север</w:t>
      </w:r>
      <w:r w:rsidRPr="00E03223">
        <w:rPr>
          <w:rFonts w:ascii="PT Astra Sans" w:hAnsi="PT Astra Sans"/>
          <w:color w:val="222222"/>
        </w:rPr>
        <w:t>о-западной</w:t>
      </w:r>
      <w:r w:rsidR="007C7481" w:rsidRPr="00E03223">
        <w:rPr>
          <w:rFonts w:ascii="PT Astra Sans" w:hAnsi="PT Astra Sans"/>
          <w:color w:val="222222"/>
        </w:rPr>
        <w:t xml:space="preserve">  части </w:t>
      </w:r>
      <w:r w:rsidRPr="00E03223">
        <w:rPr>
          <w:rFonts w:ascii="PT Astra Sans" w:hAnsi="PT Astra Sans"/>
          <w:color w:val="222222"/>
        </w:rPr>
        <w:t>Белозерского</w:t>
      </w:r>
      <w:r w:rsidR="007C7481" w:rsidRPr="00E03223">
        <w:rPr>
          <w:rFonts w:ascii="PT Astra Sans" w:hAnsi="PT Astra Sans"/>
          <w:color w:val="222222"/>
        </w:rPr>
        <w:t xml:space="preserve"> </w:t>
      </w:r>
      <w:r w:rsidRPr="00E03223">
        <w:rPr>
          <w:rFonts w:ascii="PT Astra Sans" w:hAnsi="PT Astra Sans"/>
          <w:color w:val="222222"/>
        </w:rPr>
        <w:t>района</w:t>
      </w:r>
      <w:r w:rsidR="007C7481" w:rsidRPr="00E03223">
        <w:rPr>
          <w:rFonts w:ascii="PT Astra Sans" w:hAnsi="PT Astra Sans"/>
          <w:color w:val="222222"/>
        </w:rPr>
        <w:t xml:space="preserve">. </w:t>
      </w:r>
      <w:r w:rsidR="007C7481" w:rsidRPr="00E03223">
        <w:rPr>
          <w:rFonts w:ascii="PT Astra Sans" w:hAnsi="PT Astra Sans"/>
        </w:rPr>
        <w:t xml:space="preserve">Расстояние до районного центра – </w:t>
      </w:r>
      <w:r w:rsidRPr="00E03223">
        <w:rPr>
          <w:rFonts w:ascii="PT Astra Sans" w:hAnsi="PT Astra Sans"/>
        </w:rPr>
        <w:t>16</w:t>
      </w:r>
      <w:r w:rsidR="007C7481" w:rsidRPr="00E03223">
        <w:rPr>
          <w:rFonts w:ascii="PT Astra Sans" w:hAnsi="PT Astra Sans"/>
        </w:rPr>
        <w:t xml:space="preserve"> км. 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 xml:space="preserve">В состав поселения входит </w:t>
      </w:r>
      <w:r w:rsidR="007A797E" w:rsidRPr="00E03223">
        <w:rPr>
          <w:rFonts w:ascii="PT Astra Sans" w:hAnsi="PT Astra Sans"/>
        </w:rPr>
        <w:t>пять</w:t>
      </w:r>
      <w:r w:rsidRPr="00E03223">
        <w:rPr>
          <w:rFonts w:ascii="PT Astra Sans" w:hAnsi="PT Astra Sans"/>
        </w:rPr>
        <w:t xml:space="preserve"> населенных пункта, </w:t>
      </w:r>
      <w:r w:rsidR="007A797E" w:rsidRPr="00E03223">
        <w:rPr>
          <w:rFonts w:ascii="PT Astra Sans" w:hAnsi="PT Astra Sans"/>
        </w:rPr>
        <w:t>село Светлый Дол</w:t>
      </w:r>
      <w:r w:rsidRPr="00E03223">
        <w:rPr>
          <w:rFonts w:ascii="PT Astra Sans" w:hAnsi="PT Astra Sans"/>
        </w:rPr>
        <w:t xml:space="preserve">, </w:t>
      </w:r>
      <w:r w:rsidR="007A797E" w:rsidRPr="00E03223">
        <w:rPr>
          <w:rFonts w:ascii="PT Astra Sans" w:hAnsi="PT Astra Sans"/>
        </w:rPr>
        <w:t xml:space="preserve">деревня </w:t>
      </w:r>
      <w:proofErr w:type="spellStart"/>
      <w:r w:rsidR="007A797E" w:rsidRPr="00E03223">
        <w:rPr>
          <w:rFonts w:ascii="PT Astra Sans" w:hAnsi="PT Astra Sans"/>
        </w:rPr>
        <w:t>Юрково</w:t>
      </w:r>
      <w:proofErr w:type="spellEnd"/>
      <w:r w:rsidR="007A797E" w:rsidRPr="00E03223">
        <w:rPr>
          <w:rFonts w:ascii="PT Astra Sans" w:hAnsi="PT Astra Sans"/>
        </w:rPr>
        <w:t xml:space="preserve">, деревня </w:t>
      </w:r>
      <w:proofErr w:type="spellStart"/>
      <w:r w:rsidR="007A797E" w:rsidRPr="00E03223">
        <w:rPr>
          <w:rFonts w:ascii="PT Astra Sans" w:hAnsi="PT Astra Sans"/>
        </w:rPr>
        <w:t>Мендерка</w:t>
      </w:r>
      <w:proofErr w:type="spellEnd"/>
      <w:r w:rsidR="007A797E" w:rsidRPr="00E03223">
        <w:rPr>
          <w:rFonts w:ascii="PT Astra Sans" w:hAnsi="PT Astra Sans"/>
        </w:rPr>
        <w:t xml:space="preserve">, деревня </w:t>
      </w:r>
      <w:proofErr w:type="spellStart"/>
      <w:r w:rsidR="007A797E" w:rsidRPr="00E03223">
        <w:rPr>
          <w:rFonts w:ascii="PT Astra Sans" w:hAnsi="PT Astra Sans"/>
        </w:rPr>
        <w:t>Кирово</w:t>
      </w:r>
      <w:proofErr w:type="spellEnd"/>
      <w:r w:rsidR="007A797E" w:rsidRPr="00E03223">
        <w:rPr>
          <w:rFonts w:ascii="PT Astra Sans" w:hAnsi="PT Astra Sans"/>
        </w:rPr>
        <w:t>, деревня Орловка.</w:t>
      </w:r>
      <w:r w:rsidRPr="00E03223">
        <w:rPr>
          <w:rFonts w:ascii="PT Astra Sans" w:hAnsi="PT Astra Sans"/>
        </w:rPr>
        <w:t xml:space="preserve"> 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>б) Транспорт.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E03223">
        <w:rPr>
          <w:rFonts w:ascii="PT Astra Sans" w:hAnsi="PT Astra Sans"/>
        </w:rPr>
        <w:t>Внутрипоселковые</w:t>
      </w:r>
      <w:proofErr w:type="spellEnd"/>
      <w:r w:rsidRPr="00E03223">
        <w:rPr>
          <w:rFonts w:ascii="PT Astra Sans" w:hAnsi="PT Astra Sans"/>
        </w:rPr>
        <w:t xml:space="preserve">   автомобильные дороги, местного значения. 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 xml:space="preserve">На территории поселения расположены: средняя школа, 2 детских сада,  учреждение культуры, 3фельдшерско-акушерских пункта. 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>г) Электро-тепло газо и водоснабжение, водоотведение.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>Сетей инженерно-технического обеспечения на территории поселения не имеется. Тепл</w:t>
      </w:r>
      <w:proofErr w:type="gramStart"/>
      <w:r w:rsidRPr="00E03223">
        <w:rPr>
          <w:rFonts w:ascii="PT Astra Sans" w:hAnsi="PT Astra Sans"/>
        </w:rPr>
        <w:t>о-</w:t>
      </w:r>
      <w:proofErr w:type="gramEnd"/>
      <w:r w:rsidRPr="00E03223">
        <w:rPr>
          <w:rFonts w:ascii="PT Astra Sans" w:hAnsi="PT Astra Sans"/>
        </w:rPr>
        <w:t xml:space="preserve"> газо- и водоснабжение осуществляется от автономных источников.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E03223">
        <w:rPr>
          <w:rFonts w:ascii="PT Astra Sans" w:hAnsi="PT Astra Sans"/>
        </w:rPr>
        <w:t>кВ</w:t>
      </w:r>
      <w:proofErr w:type="spellEnd"/>
      <w:r w:rsidRPr="00E03223">
        <w:rPr>
          <w:rFonts w:ascii="PT Astra Sans" w:hAnsi="PT Astra Sans"/>
        </w:rPr>
        <w:t xml:space="preserve">, 35 </w:t>
      </w:r>
      <w:proofErr w:type="spellStart"/>
      <w:r w:rsidRPr="00E03223">
        <w:rPr>
          <w:rFonts w:ascii="PT Astra Sans" w:hAnsi="PT Astra Sans"/>
        </w:rPr>
        <w:t>кВ</w:t>
      </w:r>
      <w:proofErr w:type="spellEnd"/>
      <w:r w:rsidRPr="00E03223">
        <w:rPr>
          <w:rFonts w:ascii="PT Astra Sans" w:hAnsi="PT Astra Sans"/>
        </w:rPr>
        <w:t>,</w:t>
      </w:r>
      <w:r w:rsidR="00524FD0" w:rsidRPr="00E03223">
        <w:rPr>
          <w:rFonts w:ascii="PT Astra Sans" w:hAnsi="PT Astra Sans"/>
        </w:rPr>
        <w:t xml:space="preserve"> </w:t>
      </w:r>
      <w:r w:rsidRPr="00E03223">
        <w:rPr>
          <w:rFonts w:ascii="PT Astra Sans" w:hAnsi="PT Astra Sans"/>
        </w:rPr>
        <w:t xml:space="preserve">0,4 </w:t>
      </w:r>
      <w:proofErr w:type="spellStart"/>
      <w:r w:rsidRPr="00E03223">
        <w:rPr>
          <w:rFonts w:ascii="PT Astra Sans" w:hAnsi="PT Astra Sans"/>
        </w:rPr>
        <w:t>кВ.</w:t>
      </w:r>
      <w:proofErr w:type="spellEnd"/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>д) Иные области. Экономика.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 xml:space="preserve"> Основные направле</w:t>
      </w:r>
      <w:r w:rsidR="00B71988" w:rsidRPr="00E03223">
        <w:rPr>
          <w:rFonts w:ascii="PT Astra Sans" w:hAnsi="PT Astra Sans"/>
        </w:rPr>
        <w:t xml:space="preserve">ния  экономической деятельности  </w:t>
      </w:r>
      <w:proofErr w:type="gramStart"/>
      <w:r w:rsidR="00B71988" w:rsidRPr="00E03223">
        <w:rPr>
          <w:rFonts w:ascii="PT Astra Sans" w:hAnsi="PT Astra Sans"/>
        </w:rPr>
        <w:t>сельскохозяйственная</w:t>
      </w:r>
      <w:proofErr w:type="gramEnd"/>
      <w:r w:rsidR="00B71988" w:rsidRPr="00E03223">
        <w:rPr>
          <w:rFonts w:ascii="PT Astra Sans" w:hAnsi="PT Astra Sans"/>
        </w:rPr>
        <w:t>.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 xml:space="preserve">Предприятия торговли предоставлены </w:t>
      </w:r>
      <w:r w:rsidR="007A797E" w:rsidRPr="00E03223">
        <w:rPr>
          <w:rFonts w:ascii="PT Astra Sans" w:hAnsi="PT Astra Sans"/>
        </w:rPr>
        <w:t>7</w:t>
      </w:r>
      <w:r w:rsidRPr="00E03223">
        <w:rPr>
          <w:rFonts w:ascii="PT Astra Sans" w:hAnsi="PT Astra Sans"/>
        </w:rPr>
        <w:t xml:space="preserve"> розничными магазинами товаров повседневного потребления. На территории поселения оказываются услуги телефонной и сотовой связи.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>ж) Обработка, утилизация твердых бытовых отходов.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 xml:space="preserve">Для временного размещения бытовых и коммунальных отходов имеется площадка северо-восточной части </w:t>
      </w:r>
      <w:r w:rsidR="00524FD0" w:rsidRPr="00E03223">
        <w:rPr>
          <w:rFonts w:ascii="PT Astra Sans" w:hAnsi="PT Astra Sans"/>
        </w:rPr>
        <w:t>села Светлый Дол.</w:t>
      </w:r>
      <w:r w:rsidRPr="00E03223">
        <w:rPr>
          <w:rFonts w:ascii="PT Astra Sans" w:hAnsi="PT Astra Sans"/>
        </w:rPr>
        <w:t xml:space="preserve"> 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>з) Благоустройство.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>Площадь, на территории поселения имеется. В северной и западной части населенные пункты гранич</w:t>
      </w:r>
      <w:r w:rsidR="00524FD0" w:rsidRPr="00E03223">
        <w:rPr>
          <w:rFonts w:ascii="PT Astra Sans" w:hAnsi="PT Astra Sans"/>
        </w:rPr>
        <w:t>а</w:t>
      </w:r>
      <w:r w:rsidRPr="00E03223">
        <w:rPr>
          <w:rFonts w:ascii="PT Astra Sans" w:hAnsi="PT Astra Sans"/>
        </w:rPr>
        <w:t>т с лесными массивами.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>и) Прогноз социально-экономического развития.</w:t>
      </w:r>
    </w:p>
    <w:p w:rsidR="007C7481" w:rsidRPr="00E03223" w:rsidRDefault="007C7481" w:rsidP="00E03223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E03223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7C7481" w:rsidRPr="00E03223" w:rsidRDefault="007C7481" w:rsidP="00E03223">
      <w:pPr>
        <w:pStyle w:val="35"/>
        <w:spacing w:line="240" w:lineRule="auto"/>
        <w:ind w:left="0" w:right="283" w:firstLine="709"/>
        <w:rPr>
          <w:rStyle w:val="210"/>
          <w:rFonts w:ascii="PT Astra Sans" w:hAnsi="PT Astra Sans"/>
          <w:sz w:val="24"/>
          <w:szCs w:val="24"/>
        </w:rPr>
      </w:pPr>
    </w:p>
    <w:p w:rsidR="007C7481" w:rsidRPr="00E03223" w:rsidRDefault="007C7481" w:rsidP="00E03223">
      <w:pPr>
        <w:pStyle w:val="1"/>
        <w:spacing w:before="0"/>
        <w:ind w:right="283"/>
        <w:jc w:val="center"/>
        <w:rPr>
          <w:rFonts w:ascii="PT Astra Sans" w:hAnsi="PT Astra Sans"/>
          <w:sz w:val="24"/>
          <w:szCs w:val="24"/>
          <w:lang w:val="ru-RU"/>
        </w:rPr>
      </w:pPr>
      <w:bookmarkStart w:id="2" w:name="_Toc323221784"/>
      <w:bookmarkStart w:id="3" w:name="_Toc241385261"/>
      <w:r w:rsidRPr="00E03223">
        <w:rPr>
          <w:rFonts w:ascii="PT Astra Sans" w:hAnsi="PT Astra Sans"/>
          <w:sz w:val="24"/>
          <w:szCs w:val="24"/>
        </w:rPr>
        <w:t xml:space="preserve">Глава </w:t>
      </w:r>
      <w:r w:rsidRPr="00E03223">
        <w:rPr>
          <w:rFonts w:ascii="PT Astra Sans" w:hAnsi="PT Astra Sans"/>
          <w:sz w:val="24"/>
          <w:szCs w:val="24"/>
          <w:lang w:val="en-US"/>
        </w:rPr>
        <w:t>7</w:t>
      </w:r>
      <w:r w:rsidRPr="00E03223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7C7481" w:rsidRPr="00E03223" w:rsidRDefault="007C7481" w:rsidP="00E03223">
      <w:pPr>
        <w:ind w:right="283"/>
        <w:jc w:val="both"/>
        <w:rPr>
          <w:rFonts w:ascii="PT Astra Sans" w:hAnsi="PT Astra Sans"/>
          <w:lang w:eastAsia="x-none"/>
        </w:rPr>
      </w:pP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8"/>
        <w:gridCol w:w="5231"/>
        <w:gridCol w:w="1418"/>
        <w:gridCol w:w="1275"/>
      </w:tblGrid>
      <w:tr w:rsidR="007C7481" w:rsidRPr="00E03223" w:rsidTr="00E03223">
        <w:trPr>
          <w:tblHeader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 xml:space="preserve">№ </w:t>
            </w:r>
            <w:proofErr w:type="gramStart"/>
            <w:r w:rsidRPr="00E03223">
              <w:rPr>
                <w:rFonts w:ascii="PT Astra Sans" w:hAnsi="PT Astra Sans" w:cs="Times New Roman"/>
                <w:b/>
              </w:rPr>
              <w:t>п</w:t>
            </w:r>
            <w:proofErr w:type="gramEnd"/>
            <w:r w:rsidRPr="00E03223">
              <w:rPr>
                <w:rFonts w:ascii="PT Astra Sans" w:hAnsi="PT Astra Sans" w:cs="Times New Roman"/>
                <w:b/>
              </w:rPr>
              <w:t>/п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Значение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lang w:val="en-US"/>
              </w:rPr>
            </w:pPr>
            <w:r w:rsidRPr="00E03223">
              <w:rPr>
                <w:rFonts w:ascii="PT Astra Sans" w:hAnsi="PT Astra Sans" w:cs="Times New Roman"/>
                <w:lang w:val="en-US"/>
              </w:rPr>
              <w:t>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Количество населенных пунктов,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4E47EB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lang w:val="en-US"/>
              </w:rPr>
            </w:pPr>
            <w:r w:rsidRPr="00E03223">
              <w:rPr>
                <w:rFonts w:ascii="PT Astra Sans" w:hAnsi="PT Astra Sans" w:cs="Times New Roman"/>
                <w:lang w:val="en-US"/>
              </w:rPr>
              <w:t>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Количество дворов в сельской местности,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4E47EB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510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  <w:lang w:val="en-US"/>
              </w:rPr>
            </w:pPr>
            <w:r w:rsidRPr="00E03223">
              <w:rPr>
                <w:rFonts w:ascii="PT Astra Sans" w:hAnsi="PT Astra Sans" w:cs="Times New Roman"/>
                <w:lang w:val="en-US"/>
              </w:rPr>
              <w:t>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4E47EB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21938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Земли сельскохозяйственного назначения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4E47EB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1700</w:t>
            </w:r>
            <w:r w:rsidR="007C7481" w:rsidRPr="00E03223">
              <w:rPr>
                <w:rFonts w:ascii="PT Astra Sans" w:hAnsi="PT Astra Sans" w:cs="Times New Roman"/>
              </w:rPr>
              <w:t>,</w:t>
            </w:r>
            <w:r w:rsidRPr="00E03223">
              <w:rPr>
                <w:rFonts w:ascii="PT Astra Sans" w:hAnsi="PT Astra Sans" w:cs="Times New Roman"/>
              </w:rPr>
              <w:t>02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Из них </w:t>
            </w:r>
            <w:proofErr w:type="spellStart"/>
            <w:r w:rsidRPr="00E03223">
              <w:rPr>
                <w:rFonts w:ascii="PT Astra Sans" w:hAnsi="PT Astra Sans" w:cs="Times New Roman"/>
              </w:rPr>
              <w:t>зарегистрирован</w:t>
            </w:r>
            <w:proofErr w:type="gramStart"/>
            <w:r w:rsidRPr="00E03223">
              <w:rPr>
                <w:rFonts w:ascii="PT Astra Sans" w:hAnsi="PT Astra Sans" w:cs="Times New Roman"/>
              </w:rPr>
              <w:t>o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4E47EB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13415</w:t>
            </w:r>
            <w:r w:rsidR="007C7481" w:rsidRPr="00E03223">
              <w:rPr>
                <w:rFonts w:ascii="PT Astra Sans" w:hAnsi="PT Astra Sans" w:cs="Times New Roman"/>
              </w:rPr>
              <w:t>,</w:t>
            </w:r>
            <w:r w:rsidRPr="00E03223">
              <w:rPr>
                <w:rFonts w:ascii="PT Astra Sans" w:hAnsi="PT Astra Sans" w:cs="Times New Roman"/>
              </w:rPr>
              <w:t>5</w:t>
            </w:r>
            <w:r w:rsidR="007C7481"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Земли населенных пунктов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4E47EB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1002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E03223">
              <w:rPr>
                <w:rFonts w:ascii="PT Astra Sans" w:hAnsi="PT Astra Sans" w:cs="Times New Roman"/>
              </w:rPr>
              <w:t>Земли промышленности</w:t>
            </w:r>
            <w:r w:rsidRPr="00E03223">
              <w:rPr>
                <w:rFonts w:ascii="PT Astra Sans" w:eastAsia="Arial" w:hAnsi="PT Astra Sans" w:cs="Times New Roman"/>
              </w:rPr>
              <w:t xml:space="preserve">, энергетики, транспорта, связи, радиовещания, </w:t>
            </w:r>
            <w:r w:rsidRPr="00E03223">
              <w:rPr>
                <w:rFonts w:ascii="PT Astra Sans" w:eastAsia="Arial" w:hAnsi="PT Astra Sans" w:cs="Times New Roman"/>
              </w:rPr>
              <w:lastRenderedPageBreak/>
              <w:t>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49,50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3.4.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Земли особо охраняемых территорий и объектов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Земли лесного фонда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21888</w:t>
            </w:r>
            <w:r w:rsidR="007C7481" w:rsidRPr="00E03223">
              <w:rPr>
                <w:rFonts w:ascii="PT Astra Sans" w:hAnsi="PT Astra Sans" w:cs="Times New Roman"/>
              </w:rPr>
              <w:t>,</w:t>
            </w:r>
            <w:r w:rsidRPr="00E03223">
              <w:rPr>
                <w:rFonts w:ascii="PT Astra Sans" w:hAnsi="PT Astra Sans" w:cs="Times New Roman"/>
              </w:rPr>
              <w:t>40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Земли водного фонда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3.7.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Земли запаса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135,04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Население муниципального образования Курганской области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1339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Городское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Сельское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1339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детей,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337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возрасте до 1 года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14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возрасте 1 - 6 лет включительно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87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4.2.3.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возрасте 3 - 6 лет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59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Трудоспособное население (с 16 до 55(60) лет)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650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4.4.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Население старше трудоспособного возраста (с 55 (60) лет и старше)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352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  <w:b/>
              </w:rPr>
            </w:pPr>
            <w:r w:rsidRPr="00E03223">
              <w:rPr>
                <w:rFonts w:ascii="PT Astra Sans" w:hAnsi="PT Astra Sans"/>
                <w:b/>
              </w:rPr>
              <w:t>Распределение трудовых ресурсов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трудовых ресурсов (на начало года),</w:t>
            </w:r>
          </w:p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том числе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669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Численность занятых в экономике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375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42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252</w:t>
            </w:r>
          </w:p>
        </w:tc>
      </w:tr>
      <w:tr w:rsidR="007C7481" w:rsidRPr="00E03223" w:rsidTr="00E03223">
        <w:trPr>
          <w:trHeight w:val="31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Численность экономически активного населения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394</w:t>
            </w:r>
          </w:p>
        </w:tc>
      </w:tr>
      <w:tr w:rsidR="007C7481" w:rsidRPr="00E03223" w:rsidTr="00E03223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Среднегодовая общая численность безработных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Численность зарегистрированных безработных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9</w:t>
            </w:r>
          </w:p>
        </w:tc>
      </w:tr>
      <w:tr w:rsidR="007C7481" w:rsidRPr="00E03223" w:rsidTr="00E03223">
        <w:trPr>
          <w:trHeight w:val="39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481" w:rsidRPr="00E03223" w:rsidRDefault="007C7481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Образование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Количество образовательных организаций, осуществляющих образовательную деятельность по образовательным программам дошкольного образования, </w:t>
            </w:r>
            <w:r w:rsidRPr="00E03223">
              <w:rPr>
                <w:rFonts w:ascii="PT Astra Sans" w:hAnsi="PT Astra Sans" w:cs="Times New Roman"/>
              </w:rPr>
              <w:lastRenderedPageBreak/>
              <w:t>присмотр и уход за детьми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</w:t>
            </w:r>
          </w:p>
        </w:tc>
      </w:tr>
      <w:tr w:rsidR="007C7481" w:rsidRPr="00E03223" w:rsidTr="00E03223">
        <w:trPr>
          <w:trHeight w:val="30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6.1.1.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Детских садов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Начальных школ – детских садов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E03223">
              <w:rPr>
                <w:rFonts w:ascii="PT Astra Sans" w:hAnsi="PT Astra Sans" w:cs="Times New Roman"/>
              </w:rPr>
              <w:t>группы полного дня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25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3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7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общеобразовательных организаций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</w:t>
            </w:r>
          </w:p>
        </w:tc>
      </w:tr>
      <w:tr w:rsidR="007C7481" w:rsidRPr="00E03223" w:rsidTr="00E03223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Начальных школ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6.6.2.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Основных школ и филиалов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6.6.3.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Средних (полных) школ и филиалов, школ-интернатов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6.6.4.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E03223">
              <w:rPr>
                <w:rFonts w:ascii="PT Astra Sans" w:hAnsi="PT Astra Sans" w:cs="Times New Roman"/>
              </w:rPr>
              <w:t>девиантным</w:t>
            </w:r>
            <w:proofErr w:type="spellEnd"/>
            <w:r w:rsidRPr="00E03223">
              <w:rPr>
                <w:rFonts w:ascii="PT Astra Sans" w:hAnsi="PT Astra Sans" w:cs="Times New Roman"/>
              </w:rPr>
              <w:t xml:space="preserve"> поведением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обучающихся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191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24</w:t>
            </w:r>
          </w:p>
        </w:tc>
      </w:tr>
      <w:tr w:rsidR="007C7481" w:rsidRPr="00E03223" w:rsidTr="00E03223">
        <w:trPr>
          <w:trHeight w:val="65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6.9.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rPr>
          <w:trHeight w:val="6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6.10.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6.11.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6.12.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профессиональных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6.13.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6.14.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6.15.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образовательных организаций высшего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6.16.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6.17.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6.18.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детских домов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6.19.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воспитанников детских домов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6.20.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педагогических работников детских домов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TableContents"/>
              <w:widowControl/>
              <w:spacing w:line="276" w:lineRule="auto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E03223">
              <w:rPr>
                <w:rFonts w:ascii="PT Astra Sans" w:eastAsia="Times New Roman" w:hAnsi="PT Astra Sans" w:cs="Times New Roman"/>
                <w:lang w:bidi="ar-SA"/>
              </w:rPr>
              <w:t>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TableContents"/>
              <w:widowControl/>
              <w:spacing w:line="276" w:lineRule="auto"/>
              <w:jc w:val="both"/>
              <w:rPr>
                <w:rFonts w:ascii="PT Astra Sans" w:eastAsia="Times New Roman" w:hAnsi="PT Astra Sans" w:cs="Times New Roman"/>
                <w:b/>
                <w:lang w:bidi="ar-SA"/>
              </w:rPr>
            </w:pPr>
            <w:r w:rsidRPr="00E03223">
              <w:rPr>
                <w:rFonts w:ascii="PT Astra Sans" w:eastAsia="Times New Roman" w:hAnsi="PT Astra Sans" w:cs="Times New Roman"/>
                <w:b/>
                <w:lang w:bidi="ar-SA"/>
              </w:rPr>
              <w:t>Здравоохранение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7.1.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7.1.1.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Больниц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7.1.2.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Поликлиник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7.1.3.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7.1.4.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7.1.5.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Домов ребенка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7.2.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врачей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7.3.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среднего медицинского персонала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D6102E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Культура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8.1.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7C7481" w:rsidRPr="00E03223" w:rsidTr="00E03223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7C7481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436037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5</w:t>
                  </w:r>
                </w:p>
              </w:tc>
            </w:tr>
            <w:tr w:rsidR="007C7481" w:rsidRPr="00E03223" w:rsidTr="00E03223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7C7481" w:rsidP="00E03223">
                  <w:pPr>
                    <w:pStyle w:val="Standard"/>
                    <w:suppressAutoHyphens w:val="0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посадочное место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436037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350</w:t>
                  </w:r>
                </w:p>
              </w:tc>
            </w:tr>
          </w:tbl>
          <w:p w:rsidR="007C7481" w:rsidRPr="00E03223" w:rsidRDefault="007C7481" w:rsidP="00E03223">
            <w:pPr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8.1.1.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Клубов, домов культуры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7C7481" w:rsidRPr="00E03223" w:rsidTr="00E03223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7C7481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436037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4</w:t>
                  </w:r>
                </w:p>
              </w:tc>
            </w:tr>
            <w:tr w:rsidR="007C7481" w:rsidRPr="00E03223" w:rsidTr="00E03223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7C7481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E03223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E03223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436037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335</w:t>
                  </w:r>
                </w:p>
              </w:tc>
            </w:tr>
          </w:tbl>
          <w:p w:rsidR="007C7481" w:rsidRPr="00E03223" w:rsidRDefault="007C7481" w:rsidP="00E03223">
            <w:pPr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8.1.2.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Библиотек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7C7481" w:rsidRPr="00E03223" w:rsidTr="00E03223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7C7481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436037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7C7481" w:rsidRPr="00E03223" w:rsidTr="00E03223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7C7481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E03223">
                    <w:rPr>
                      <w:rFonts w:ascii="PT Astra Sans" w:hAnsi="PT Astra Sans" w:cs="Times New Roman"/>
                    </w:rPr>
                    <w:t>посадоч-ное</w:t>
                  </w:r>
                  <w:proofErr w:type="spellEnd"/>
                  <w:proofErr w:type="gramEnd"/>
                  <w:r w:rsidRPr="00E03223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436037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1</w:t>
                  </w:r>
                  <w:r w:rsidR="007C7481" w:rsidRPr="00E03223">
                    <w:rPr>
                      <w:rFonts w:ascii="PT Astra Sans" w:hAnsi="PT Astra Sans" w:cs="Times New Roman"/>
                    </w:rPr>
                    <w:t>5</w:t>
                  </w:r>
                </w:p>
              </w:tc>
            </w:tr>
          </w:tbl>
          <w:p w:rsidR="007C7481" w:rsidRPr="00E03223" w:rsidRDefault="007C7481" w:rsidP="00E03223">
            <w:pPr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8.1.3.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Прочих учреждений культуры и искусства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7C7481" w:rsidRPr="00E03223" w:rsidTr="00E03223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7C7481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C7481" w:rsidRPr="00E03223" w:rsidRDefault="00436037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7C7481" w:rsidRPr="00E03223" w:rsidTr="00E03223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7C7481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proofErr w:type="gramStart"/>
                  <w:r w:rsidRPr="00E03223">
                    <w:rPr>
                      <w:rFonts w:ascii="PT Astra Sans" w:hAnsi="PT Astra Sans" w:cs="Times New Roman"/>
                    </w:rPr>
                    <w:lastRenderedPageBreak/>
                    <w:t>посадоч-ное</w:t>
                  </w:r>
                  <w:proofErr w:type="spellEnd"/>
                  <w:proofErr w:type="gramEnd"/>
                  <w:r w:rsidRPr="00E03223">
                    <w:rPr>
                      <w:rFonts w:ascii="PT Astra Sans" w:hAnsi="PT Astra Sans" w:cs="Times New Roman"/>
                    </w:rPr>
                    <w:t xml:space="preserve">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C7481" w:rsidRPr="00E03223" w:rsidRDefault="007C7481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7C7481" w:rsidRPr="00E03223" w:rsidRDefault="007C7481" w:rsidP="00E03223">
            <w:pPr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7C7481" w:rsidRPr="00E03223" w:rsidTr="00E03223">
        <w:trPr>
          <w:trHeight w:val="2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9.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tabs>
                <w:tab w:val="left" w:pos="4770"/>
              </w:tabs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Физическая культура и спорт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9.1.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Обеспеченность спортивными сооружениями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9.1.1.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Спортивными залами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E03223">
              <w:rPr>
                <w:rFonts w:ascii="PT Astra Sans" w:hAnsi="PT Astra Sans" w:cs="Times New Roman"/>
              </w:rPr>
              <w:t>кв</w:t>
            </w:r>
            <w:proofErr w:type="gramStart"/>
            <w:r w:rsidRPr="00E03223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9.1.2.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Плоскостными спортивными сооружениями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E03223">
              <w:rPr>
                <w:rFonts w:ascii="PT Astra Sans" w:hAnsi="PT Astra Sans" w:cs="Times New Roman"/>
              </w:rPr>
              <w:t>кв</w:t>
            </w:r>
            <w:proofErr w:type="gramStart"/>
            <w:r w:rsidRPr="00E03223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436037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159,90</w:t>
            </w:r>
          </w:p>
        </w:tc>
      </w:tr>
      <w:tr w:rsidR="007C7481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9.1.3.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Плавательными бассейнами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кв</w:t>
            </w:r>
            <w:proofErr w:type="gramStart"/>
            <w:r w:rsidRPr="00E03223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E03223">
              <w:rPr>
                <w:rFonts w:ascii="PT Astra Sans" w:hAnsi="PT Astra Sans" w:cs="Times New Roman"/>
              </w:rPr>
              <w:t xml:space="preserve"> зеркала воды</w:t>
            </w:r>
          </w:p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на 10000 населения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481" w:rsidRPr="00E03223" w:rsidRDefault="007C7481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afff8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03223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afff8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03223">
              <w:rPr>
                <w:rFonts w:ascii="PT Astra Sans" w:hAnsi="PT Astra Sans"/>
                <w:sz w:val="24"/>
                <w:szCs w:val="24"/>
              </w:rPr>
              <w:t>велодорожками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afff8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03223"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afff8"/>
              <w:ind w:right="3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03223">
              <w:rPr>
                <w:rFonts w:ascii="PT Astra Sans" w:hAnsi="PT Astra Sans"/>
                <w:sz w:val="24"/>
                <w:szCs w:val="24"/>
              </w:rPr>
              <w:t>1,75-2,5 м при одностороннем движении и 2,5-3,0 м при двухстороннем движении</w:t>
            </w:r>
          </w:p>
        </w:tc>
      </w:tr>
      <w:tr w:rsidR="00E03223" w:rsidRPr="00E03223" w:rsidTr="00E03223">
        <w:trPr>
          <w:trHeight w:val="11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fff8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03223">
              <w:rPr>
                <w:rFonts w:ascii="PT Astra Sans" w:hAnsi="PT Astra Sans"/>
                <w:sz w:val="24"/>
                <w:szCs w:val="24"/>
              </w:rPr>
              <w:t>9.1.5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fff8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03223">
              <w:rPr>
                <w:rFonts w:ascii="PT Astra Sans" w:hAnsi="PT Astra Sans"/>
                <w:sz w:val="24"/>
                <w:szCs w:val="24"/>
              </w:rPr>
              <w:t>велопарковками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fff8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03223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fff8"/>
              <w:ind w:right="3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E03223">
              <w:rPr>
                <w:rFonts w:ascii="PT Astra Sans" w:hAnsi="PT Astra Sans"/>
                <w:sz w:val="24"/>
                <w:szCs w:val="24"/>
              </w:rPr>
              <w:t>Велосипедная стоянка размером 2,0 х 0,6 м места разделяются стойками высотой 0,75 м и длиной 1,6 м</w:t>
            </w:r>
          </w:p>
        </w:tc>
      </w:tr>
      <w:tr w:rsidR="00E03223" w:rsidRPr="00E03223" w:rsidTr="00E03223">
        <w:trPr>
          <w:trHeight w:hRule="exact"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Социальное обслуживание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510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том числе семей с несовершеннолетними детьми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157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Семей с детьми, находящихся в трудной жизненной ситуации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26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Семей, находящихся в социально опасном положении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8</w:t>
            </w:r>
          </w:p>
        </w:tc>
      </w:tr>
      <w:tr w:rsidR="00E03223" w:rsidRPr="00E03223" w:rsidTr="00E03223">
        <w:trPr>
          <w:trHeight w:val="3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10.1.4.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Семей с детьми-инвалидами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9</w:t>
            </w:r>
          </w:p>
        </w:tc>
      </w:tr>
      <w:tr w:rsidR="00E03223" w:rsidRPr="00E03223" w:rsidTr="00E03223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10.1.5.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Многодетных семей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33</w:t>
            </w:r>
          </w:p>
        </w:tc>
      </w:tr>
      <w:tr w:rsidR="00E03223" w:rsidRPr="00E03223" w:rsidTr="00E03223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10.1.6.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Неполных семей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13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169</w:t>
            </w:r>
          </w:p>
        </w:tc>
      </w:tr>
      <w:tr w:rsidR="00E03223" w:rsidRPr="00E03223" w:rsidTr="00E03223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</w:t>
            </w:r>
            <w:r w:rsidRPr="00E03223">
              <w:rPr>
                <w:rFonts w:ascii="PT Astra Sans" w:hAnsi="PT Astra Sans" w:cs="Times New Roman"/>
                <w:lang w:val="en-US"/>
              </w:rPr>
              <w:t>4</w:t>
            </w:r>
            <w:r w:rsidRPr="00E03223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пенсионеров,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352</w:t>
            </w:r>
          </w:p>
        </w:tc>
      </w:tr>
      <w:tr w:rsidR="00E03223" w:rsidRPr="00E03223" w:rsidTr="00E03223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</w:t>
            </w:r>
            <w:r w:rsidRPr="00E03223">
              <w:rPr>
                <w:rFonts w:ascii="PT Astra Sans" w:hAnsi="PT Astra Sans" w:cs="Times New Roman"/>
                <w:lang w:val="en-US"/>
              </w:rPr>
              <w:t>4</w:t>
            </w:r>
            <w:r w:rsidRPr="00E03223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В том числе одиноко </w:t>
            </w:r>
            <w:proofErr w:type="gramStart"/>
            <w:r w:rsidRPr="00E03223">
              <w:rPr>
                <w:rFonts w:ascii="PT Astra Sans" w:hAnsi="PT Astra Sans" w:cs="Times New Roman"/>
              </w:rPr>
              <w:t>проживающих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77</w:t>
            </w:r>
          </w:p>
        </w:tc>
      </w:tr>
      <w:tr w:rsidR="00E03223" w:rsidRPr="00E03223" w:rsidTr="00E03223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</w:t>
            </w:r>
            <w:r w:rsidRPr="00E03223">
              <w:rPr>
                <w:rFonts w:ascii="PT Astra Sans" w:hAnsi="PT Astra Sans" w:cs="Times New Roman"/>
                <w:lang w:val="en-US"/>
              </w:rPr>
              <w:t>5</w:t>
            </w:r>
            <w:r w:rsidRPr="00E03223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инвалидов,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89</w:t>
            </w:r>
          </w:p>
        </w:tc>
      </w:tr>
      <w:tr w:rsidR="00E03223" w:rsidRPr="00E03223" w:rsidTr="00E03223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</w:t>
            </w:r>
            <w:r w:rsidRPr="00E03223">
              <w:rPr>
                <w:rFonts w:ascii="PT Astra Sans" w:hAnsi="PT Astra Sans" w:cs="Times New Roman"/>
                <w:lang w:val="en-US"/>
              </w:rPr>
              <w:t>5</w:t>
            </w:r>
            <w:r w:rsidRPr="00E03223">
              <w:rPr>
                <w:rFonts w:ascii="PT Astra Sans" w:hAnsi="PT Astra Sans" w:cs="Times New Roman"/>
              </w:rPr>
              <w:t>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том числе работающих инвалидов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</w:t>
            </w:r>
            <w:r w:rsidRPr="00E03223">
              <w:rPr>
                <w:rFonts w:ascii="PT Astra Sans" w:hAnsi="PT Astra Sans" w:cs="Times New Roman"/>
                <w:lang w:val="en-US"/>
              </w:rPr>
              <w:t>5</w:t>
            </w:r>
            <w:r w:rsidRPr="00E03223">
              <w:rPr>
                <w:rFonts w:ascii="PT Astra Sans" w:hAnsi="PT Astra Sans" w:cs="Times New Roman"/>
              </w:rPr>
              <w:t>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детей-инвалидов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9</w:t>
            </w:r>
          </w:p>
        </w:tc>
      </w:tr>
      <w:tr w:rsidR="00E03223" w:rsidRPr="00E03223" w:rsidTr="00E03223">
        <w:trPr>
          <w:trHeight w:val="55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10</w:t>
            </w:r>
          </w:p>
        </w:tc>
      </w:tr>
      <w:tr w:rsidR="00E03223" w:rsidRPr="00E03223" w:rsidTr="00E03223">
        <w:trPr>
          <w:trHeight w:val="29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E03223">
              <w:rPr>
                <w:rFonts w:ascii="PT Astra Sans" w:hAnsi="PT Astra Sans" w:cs="Times New Roman"/>
              </w:rPr>
              <w:t>В том числе доступных для инвалидов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E03223" w:rsidRPr="00E03223" w:rsidTr="00E03223">
        <w:trPr>
          <w:trHeight w:val="18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E03223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E03223" w:rsidRPr="00E03223" w:rsidTr="00E03223">
        <w:trPr>
          <w:trHeight w:val="180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10.8.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E03223">
              <w:rPr>
                <w:rFonts w:ascii="PT Astra Sans" w:hAnsi="PT Astra Sans" w:cs="Times New Roman"/>
              </w:rPr>
              <w:t>от</w:t>
            </w:r>
            <w:proofErr w:type="gramEnd"/>
          </w:p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0</w:t>
            </w:r>
          </w:p>
        </w:tc>
      </w:tr>
      <w:tr w:rsidR="00E03223" w:rsidRPr="00E03223" w:rsidTr="00E03223">
        <w:trPr>
          <w:trHeight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Торговля и бытовые услуги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11.1.1.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E03223">
              <w:rPr>
                <w:rFonts w:ascii="PT Astra Sans" w:hAnsi="PT Astra Sans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E03223" w:rsidRPr="00E03223" w:rsidTr="00E03223"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E03223" w:rsidRPr="00E03223" w:rsidTr="00E03223">
              <w:trPr>
                <w:trHeight w:val="960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a8"/>
                    <w:snapToGrid w:val="0"/>
                    <w:spacing w:line="276" w:lineRule="auto"/>
                    <w:jc w:val="both"/>
                    <w:rPr>
                      <w:rFonts w:ascii="PT Astra Sans" w:hAnsi="PT Astra Sans"/>
                    </w:rPr>
                  </w:pPr>
                  <w:r w:rsidRPr="00E03223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E03223" w:rsidRPr="00E03223" w:rsidRDefault="00E03223" w:rsidP="00E03223">
            <w:pPr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11.1.2.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E03223">
              <w:rPr>
                <w:rFonts w:ascii="PT Astra Sans" w:hAnsi="PT Astra Sans"/>
                <w:color w:val="000000"/>
              </w:rPr>
              <w:t xml:space="preserve">Количество объектов бытового обслуживания, оборудованных средствами доступа (пандусы, кнопки вызова и т.д.) для </w:t>
            </w:r>
            <w:r w:rsidRPr="00E03223">
              <w:rPr>
                <w:rFonts w:ascii="PT Astra Sans" w:hAnsi="PT Astra Sans"/>
                <w:color w:val="000000"/>
              </w:rPr>
              <w:lastRenderedPageBreak/>
              <w:t>людей с ограниченными возможностями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lastRenderedPageBreak/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</w:rPr>
            </w:pPr>
            <w:r w:rsidRPr="00E03223">
              <w:rPr>
                <w:rFonts w:ascii="PT Astra Sans" w:hAnsi="PT Astra Sans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11.2.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a8"/>
              <w:snapToGrid w:val="0"/>
              <w:spacing w:line="276" w:lineRule="auto"/>
              <w:ind w:right="33"/>
              <w:jc w:val="both"/>
              <w:rPr>
                <w:rFonts w:ascii="PT Astra Sans" w:hAnsi="PT Astra Sans"/>
                <w:lang w:val="ru-RU"/>
              </w:rPr>
            </w:pPr>
            <w:r w:rsidRPr="00E03223">
              <w:rPr>
                <w:rFonts w:ascii="PT Astra Sans" w:hAnsi="PT Astra Sans"/>
                <w:lang w:val="ru-RU"/>
              </w:rPr>
              <w:t>6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11.2.1.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E03223" w:rsidRPr="00E03223" w:rsidTr="00E03223">
              <w:trPr>
                <w:trHeight w:val="324"/>
              </w:trPr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7</w:t>
                  </w:r>
                </w:p>
              </w:tc>
            </w:tr>
            <w:tr w:rsidR="00E03223" w:rsidRPr="00E03223" w:rsidTr="00E03223">
              <w:trPr>
                <w:trHeight w:val="810"/>
              </w:trPr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кв. м</w:t>
                  </w:r>
                </w:p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торговой</w:t>
                  </w:r>
                </w:p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площади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204</w:t>
                  </w:r>
                </w:p>
              </w:tc>
            </w:tr>
            <w:tr w:rsidR="00E03223" w:rsidRPr="00E03223" w:rsidTr="00E03223"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рабо</w:t>
                  </w:r>
                  <w:proofErr w:type="spellEnd"/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10</w:t>
                  </w:r>
                </w:p>
              </w:tc>
            </w:tr>
          </w:tbl>
          <w:p w:rsidR="00E03223" w:rsidRPr="00E03223" w:rsidRDefault="00E03223" w:rsidP="00E03223">
            <w:pPr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11.2.2.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11.3.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E03223" w:rsidRPr="00E03223" w:rsidTr="00E03223">
              <w:trPr>
                <w:trHeight w:hRule="exact" w:val="309"/>
              </w:trPr>
              <w:tc>
                <w:tcPr>
                  <w:tcW w:w="1403" w:type="dxa"/>
                  <w:tcBorders>
                    <w:top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E03223" w:rsidRPr="00E03223" w:rsidTr="00E03223">
              <w:trPr>
                <w:trHeight w:hRule="exact" w:val="657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E03223" w:rsidRPr="00E03223" w:rsidRDefault="00E03223" w:rsidP="00E03223">
            <w:pPr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11.</w:t>
            </w:r>
            <w:r w:rsidRPr="00E03223">
              <w:rPr>
                <w:rFonts w:ascii="PT Astra Sans" w:hAnsi="PT Astra Sans" w:cs="Times New Roman"/>
                <w:lang w:val="en-US"/>
              </w:rPr>
              <w:t>4</w:t>
            </w:r>
            <w:r w:rsidRPr="00E03223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E03223" w:rsidRPr="00E03223" w:rsidTr="00E03223">
              <w:trPr>
                <w:trHeight w:hRule="exact" w:val="360"/>
              </w:trPr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E03223" w:rsidRPr="00E03223" w:rsidTr="00E03223">
              <w:trPr>
                <w:trHeight w:hRule="exact" w:val="615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E03223" w:rsidRPr="00E03223" w:rsidRDefault="00E03223" w:rsidP="00E03223">
            <w:pPr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E03223" w:rsidRPr="00E03223" w:rsidTr="00E03223">
        <w:trPr>
          <w:trHeight w:hRule="exact" w:val="5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11.5.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11.5.1.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E03223" w:rsidRPr="00E03223" w:rsidTr="00E03223"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1</w:t>
                  </w:r>
                </w:p>
              </w:tc>
            </w:tr>
            <w:tr w:rsidR="00E03223" w:rsidRPr="00E03223" w:rsidTr="00E03223">
              <w:trPr>
                <w:trHeight w:val="984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  <w:color w:val="000000"/>
                    </w:rPr>
                  </w:pPr>
                  <w:proofErr w:type="spellStart"/>
                  <w:proofErr w:type="gramStart"/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E03223">
                    <w:rPr>
                      <w:rFonts w:ascii="PT Astra Sans" w:hAnsi="PT Astra Sans" w:cs="Times New Roman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40</w:t>
                  </w:r>
                </w:p>
              </w:tc>
            </w:tr>
          </w:tbl>
          <w:p w:rsidR="00E03223" w:rsidRPr="00E03223" w:rsidRDefault="00E03223" w:rsidP="00E03223">
            <w:pPr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11.5.2.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28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Жилищно-коммунальное хозяйство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Общая площадь всего жилищного фонда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тыс. </w:t>
            </w:r>
            <w:proofErr w:type="spellStart"/>
            <w:r w:rsidRPr="00E03223">
              <w:rPr>
                <w:rFonts w:ascii="PT Astra Sans" w:hAnsi="PT Astra Sans" w:cs="Times New Roman"/>
              </w:rPr>
              <w:t>кв</w:t>
            </w:r>
            <w:proofErr w:type="gramStart"/>
            <w:r w:rsidRPr="00E03223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33,20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кв</w:t>
            </w:r>
            <w:proofErr w:type="gramStart"/>
            <w:r w:rsidRPr="00E03223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E03223">
              <w:rPr>
                <w:rFonts w:ascii="PT Astra Sans" w:hAnsi="PT Astra Sans" w:cs="Times New Roman"/>
              </w:rPr>
              <w:t>/чел.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23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котельных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том числе по видам используемого топлива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12.3.1.1.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12.3.1.2.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12.3.1.3.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Другой вид топлива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Тепловая мощность котельных, работающих </w:t>
            </w:r>
            <w:proofErr w:type="gramStart"/>
            <w:r w:rsidRPr="00E03223">
              <w:rPr>
                <w:rFonts w:ascii="PT Astra Sans" w:hAnsi="PT Astra Sans" w:cs="Times New Roman"/>
              </w:rPr>
              <w:t>на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12.3.2.1.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Газе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Гкал</w:t>
            </w:r>
            <w:proofErr w:type="gramStart"/>
            <w:r w:rsidRPr="00E03223">
              <w:rPr>
                <w:rFonts w:ascii="PT Astra Sans" w:hAnsi="PT Astra Sans" w:cs="Times New Roman"/>
              </w:rPr>
              <w:t>.</w:t>
            </w:r>
            <w:proofErr w:type="gramEnd"/>
            <w:r w:rsidRPr="00E03223">
              <w:rPr>
                <w:rFonts w:ascii="PT Astra Sans" w:hAnsi="PT Astra Sans" w:cs="Times New Roman"/>
              </w:rPr>
              <w:t>/</w:t>
            </w:r>
            <w:proofErr w:type="gramStart"/>
            <w:r w:rsidRPr="00E03223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0,60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12.3.2.2.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E03223">
              <w:rPr>
                <w:rFonts w:ascii="PT Astra Sans" w:hAnsi="PT Astra Sans" w:cs="Times New Roman"/>
              </w:rPr>
              <w:t>Угле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Гкал</w:t>
            </w:r>
            <w:proofErr w:type="gramStart"/>
            <w:r w:rsidRPr="00E03223">
              <w:rPr>
                <w:rFonts w:ascii="PT Astra Sans" w:hAnsi="PT Astra Sans" w:cs="Times New Roman"/>
              </w:rPr>
              <w:t>.</w:t>
            </w:r>
            <w:proofErr w:type="gramEnd"/>
            <w:r w:rsidRPr="00E03223">
              <w:rPr>
                <w:rFonts w:ascii="PT Astra Sans" w:hAnsi="PT Astra Sans" w:cs="Times New Roman"/>
              </w:rPr>
              <w:t>/</w:t>
            </w:r>
            <w:proofErr w:type="gramStart"/>
            <w:r w:rsidRPr="00E03223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0,70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12.3.2.3.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Других видах топлива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Гкал</w:t>
            </w:r>
            <w:proofErr w:type="gramStart"/>
            <w:r w:rsidRPr="00E03223">
              <w:rPr>
                <w:rFonts w:ascii="PT Astra Sans" w:hAnsi="PT Astra Sans" w:cs="Times New Roman"/>
              </w:rPr>
              <w:t>.</w:t>
            </w:r>
            <w:proofErr w:type="gramEnd"/>
            <w:r w:rsidRPr="00E03223">
              <w:rPr>
                <w:rFonts w:ascii="PT Astra Sans" w:hAnsi="PT Astra Sans" w:cs="Times New Roman"/>
              </w:rPr>
              <w:t>/</w:t>
            </w:r>
            <w:proofErr w:type="gramStart"/>
            <w:r w:rsidRPr="00E03223">
              <w:rPr>
                <w:rFonts w:ascii="PT Astra Sans" w:hAnsi="PT Astra Sans" w:cs="Times New Roman"/>
              </w:rPr>
              <w:t>ч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12.3.3.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Протяженность теплотра</w:t>
            </w:r>
            <w:proofErr w:type="gramStart"/>
            <w:r w:rsidRPr="00E03223">
              <w:rPr>
                <w:rFonts w:ascii="PT Astra Sans" w:hAnsi="PT Astra Sans" w:cs="Times New Roman"/>
              </w:rPr>
              <w:t>сс в дв</w:t>
            </w:r>
            <w:proofErr w:type="gramEnd"/>
            <w:r w:rsidRPr="00E03223">
              <w:rPr>
                <w:rFonts w:ascii="PT Astra Sans" w:hAnsi="PT Astra Sans" w:cs="Times New Roman"/>
              </w:rPr>
              <w:t>ухтрубном исчислении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0,22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12.4.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E03223">
              <w:rPr>
                <w:rFonts w:ascii="PT Astra Sans" w:hAnsi="PT Astra Sans" w:cs="Times New Roman"/>
              </w:rPr>
              <w:t>электрообъектов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ед./</w:t>
            </w:r>
            <w:proofErr w:type="gramStart"/>
            <w:r w:rsidRPr="00E03223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E03223">
              <w:rPr>
                <w:rFonts w:ascii="PT Astra Sans" w:hAnsi="PT Astra Sans" w:cs="Times New Roman"/>
              </w:rPr>
              <w:t>электрообъектов</w:t>
            </w:r>
            <w:proofErr w:type="spellEnd"/>
            <w:r w:rsidRPr="00E03223">
              <w:rPr>
                <w:rFonts w:ascii="PT Astra Sans" w:hAnsi="PT Astra Sans" w:cs="Times New Roman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ед./</w:t>
            </w:r>
            <w:proofErr w:type="gramStart"/>
            <w:r w:rsidRPr="00E03223">
              <w:rPr>
                <w:rFonts w:ascii="PT Astra Sans" w:hAnsi="PT Astra Sans" w:cs="Times New Roman"/>
              </w:rPr>
              <w:t>км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Потребность муниципальных котельных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твердом топливе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12.6.1.1.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Уголь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12.6.1.2.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Дрова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куб</w:t>
            </w:r>
            <w:proofErr w:type="gramStart"/>
            <w:r w:rsidRPr="00E03223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12.6.2.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жидком топливе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12.6.3.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газообразном топливе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куб</w:t>
            </w:r>
            <w:proofErr w:type="gramStart"/>
            <w:r w:rsidRPr="00E03223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146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Хозяйственно-питьевое водоснабжение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12.7.1.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Обеспеченность </w:t>
            </w:r>
            <w:r w:rsidRPr="00E03223">
              <w:rPr>
                <w:rStyle w:val="afff7"/>
                <w:rFonts w:ascii="PT Astra Sans" w:hAnsi="PT Astra Sans" w:cs="Times New Roman"/>
                <w:i w:val="0"/>
                <w:iCs w:val="0"/>
              </w:rPr>
              <w:t>населения</w:t>
            </w:r>
            <w:r w:rsidRPr="00E03223">
              <w:rPr>
                <w:rFonts w:ascii="PT Astra Sans" w:hAnsi="PT Astra Sans" w:cs="Times New Roman"/>
              </w:rPr>
              <w:t xml:space="preserve"> ресурсами из подземных водных источников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1339</w:t>
            </w:r>
          </w:p>
        </w:tc>
      </w:tr>
      <w:tr w:rsidR="00E03223" w:rsidRPr="00E03223" w:rsidTr="00E03223">
        <w:trPr>
          <w:trHeight w:val="34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12.7.1.1.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12.7.1.2.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скважин для добычи воды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12.7.1.2.1.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uppressAutoHyphens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E03223">
              <w:rPr>
                <w:rFonts w:ascii="PT Astra Sans" w:hAnsi="PT Astra Sans" w:cs="Times New Roman"/>
              </w:rPr>
              <w:t>имеющих</w:t>
            </w:r>
            <w:proofErr w:type="gramEnd"/>
            <w:r w:rsidRPr="00E03223">
              <w:rPr>
                <w:rFonts w:ascii="PT Astra Sans" w:hAnsi="PT Astra Sans" w:cs="Times New Roman"/>
              </w:rPr>
              <w:t xml:space="preserve"> лицензии на пользование                 недрами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</w:t>
            </w:r>
          </w:p>
        </w:tc>
      </w:tr>
      <w:tr w:rsidR="00E03223" w:rsidRPr="00E03223" w:rsidTr="00E03223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12.7.1.3.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общественных колодцев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11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12.7.2.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Обеспеченность </w:t>
            </w:r>
            <w:r w:rsidRPr="00E03223">
              <w:rPr>
                <w:rStyle w:val="afff7"/>
                <w:rFonts w:ascii="PT Astra Sans" w:hAnsi="PT Astra Sans" w:cs="Times New Roman"/>
                <w:i w:val="0"/>
                <w:iCs w:val="0"/>
              </w:rPr>
              <w:t>населения</w:t>
            </w:r>
            <w:r w:rsidRPr="00E03223">
              <w:rPr>
                <w:rFonts w:ascii="PT Astra Sans" w:hAnsi="PT Astra Sans" w:cs="Times New Roman"/>
              </w:rPr>
              <w:t xml:space="preserve"> ресурсами из открытых водных источников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12.7.2.1.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Одиночное протяжение уличной водопроводной сети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Потребность в питьевых водах для хозяйственн</w:t>
            </w:r>
            <w:proofErr w:type="gramStart"/>
            <w:r w:rsidRPr="00E03223">
              <w:rPr>
                <w:rFonts w:ascii="PT Astra Sans" w:hAnsi="PT Astra Sans" w:cs="Times New Roman"/>
              </w:rPr>
              <w:t>о-</w:t>
            </w:r>
            <w:proofErr w:type="gramEnd"/>
            <w:r w:rsidRPr="00E03223">
              <w:rPr>
                <w:rFonts w:ascii="PT Astra Sans" w:hAnsi="PT Astra Sans" w:cs="Times New Roman"/>
              </w:rPr>
              <w:t xml:space="preserve">               питьевого водоснабжения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куб. м </w:t>
            </w:r>
            <w:r w:rsidRPr="00E03223">
              <w:rPr>
                <w:rFonts w:ascii="PT Astra Sans" w:hAnsi="PT Astra Sans" w:cs="Times New Roman"/>
              </w:rPr>
              <w:br/>
              <w:t>в сутки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177,90</w:t>
            </w:r>
          </w:p>
        </w:tc>
      </w:tr>
      <w:tr w:rsidR="00E03223" w:rsidRPr="00E03223" w:rsidTr="00E03223">
        <w:trPr>
          <w:trHeight w:val="2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12.9.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Уличная канализационная сеть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12.10.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33,90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12.10.1.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том числе с твердым покрытием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22,90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12.11.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15,60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12.12.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138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12.12.1.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том числе домашних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132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12.13.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269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12.13.1.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Мотоциклов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90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12.13.2.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Легковых автомобилей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before="120"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186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12.13.3.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Грузовых автомобилей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before="120"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29</w:t>
            </w:r>
          </w:p>
        </w:tc>
      </w:tr>
      <w:tr w:rsidR="00E03223" w:rsidRPr="00E03223" w:rsidTr="00E03223">
        <w:trPr>
          <w:trHeight w:val="32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12.13.4.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Тракторов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before="120"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45</w:t>
            </w:r>
          </w:p>
        </w:tc>
      </w:tr>
      <w:tr w:rsidR="00E03223" w:rsidRPr="00E03223" w:rsidTr="00E03223">
        <w:trPr>
          <w:trHeight w:val="2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Сельское хозяйство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Личные подсобные хозяйства (в пределах границ поселений)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510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Площадь приусадебных участков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114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13.1.2.1.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258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13.1.2.1.1.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117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13.1.2.2.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27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13.1.2.3.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434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13.1.2.4.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1423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Крестьянские (фермерские) хозяйства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4551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2900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928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13.2.1.4.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669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13.2.1.5.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57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429</w:t>
            </w:r>
          </w:p>
        </w:tc>
      </w:tr>
      <w:tr w:rsidR="00E03223" w:rsidRPr="00E03223" w:rsidTr="00E03223">
        <w:trPr>
          <w:trHeight w:val="2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269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160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13.2.2.4.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13.2.2.5.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13.2.3.1.1.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13.2.3.3.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13.2.3.4.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E03223" w:rsidRPr="00E03223" w:rsidTr="00E03223"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E03223" w:rsidRPr="00E03223" w:rsidTr="00E03223">
              <w:trPr>
                <w:trHeight w:val="580"/>
              </w:trPr>
              <w:tc>
                <w:tcPr>
                  <w:tcW w:w="14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 xml:space="preserve">чел. </w:t>
                  </w:r>
                  <w:proofErr w:type="spellStart"/>
                  <w:proofErr w:type="gramStart"/>
                  <w:r w:rsidRPr="00E03223">
                    <w:rPr>
                      <w:rFonts w:ascii="PT Astra Sans" w:hAnsi="PT Astra Sans" w:cs="Times New Roman"/>
                    </w:rPr>
                    <w:t>рабо</w:t>
                  </w:r>
                  <w:proofErr w:type="spellEnd"/>
                  <w:r w:rsidRPr="00E03223">
                    <w:rPr>
                      <w:rFonts w:ascii="PT Astra Sans" w:hAnsi="PT Astra Sans" w:cs="Times New Roman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napToGrid w:val="0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E03223" w:rsidRPr="00E03223" w:rsidRDefault="00E03223" w:rsidP="00E03223">
            <w:pPr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E03223" w:rsidRPr="00E03223" w:rsidTr="00E03223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Площадь сельскохозяйственных угодий,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5585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3720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500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13.3.1.4.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1365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13.3.1.5.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58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13.3.2.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1260</w:t>
            </w:r>
          </w:p>
        </w:tc>
      </w:tr>
      <w:tr w:rsidR="00E03223" w:rsidRPr="00E03223" w:rsidTr="00E03223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Пашен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1260</w:t>
            </w:r>
          </w:p>
        </w:tc>
      </w:tr>
      <w:tr w:rsidR="00E03223" w:rsidRPr="00E03223" w:rsidTr="00E03223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Залежей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13.3.2.3.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Сенокосов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13.3.2.4.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Пастбищ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13.3.2.5.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Прочих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Поголовье скота и 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</w:tr>
      <w:tr w:rsidR="00E03223" w:rsidRPr="00E03223" w:rsidTr="00E03223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Крупного рогатого скота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13.3.3.1.1.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том числе коров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Свиней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13.3.3.3.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Овец и коз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13.3.3.4.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Птицы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голова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54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E03223" w:rsidRPr="00E03223" w:rsidTr="00E03223">
        <w:trPr>
          <w:trHeight w:val="15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14.1.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3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14.2.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51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14.3.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E03223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14.4.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E03223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71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14.5.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E03223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14.6.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E03223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44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Предпринимательская деятельность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11</w:t>
            </w:r>
          </w:p>
        </w:tc>
      </w:tr>
      <w:tr w:rsidR="00E03223" w:rsidRPr="00E03223" w:rsidTr="00E03223">
        <w:trPr>
          <w:trHeight w:val="29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15.2.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средних предприятий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3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E03223">
              <w:rPr>
                <w:rFonts w:ascii="PT Astra Sans" w:hAnsi="PT Astra Sans" w:cs="Times New Roman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малых предприятий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</w:t>
            </w:r>
          </w:p>
        </w:tc>
      </w:tr>
      <w:tr w:rsidR="00E03223" w:rsidRPr="00E03223" w:rsidTr="00E03223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15.4.1.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В том числе количество </w:t>
            </w:r>
            <w:proofErr w:type="spellStart"/>
            <w:r w:rsidRPr="00E03223">
              <w:rPr>
                <w:rFonts w:ascii="PT Astra Sans" w:hAnsi="PT Astra Sans" w:cs="Times New Roman"/>
              </w:rPr>
              <w:t>микропредприятий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</w:t>
            </w:r>
          </w:p>
        </w:tc>
      </w:tr>
      <w:tr w:rsidR="00E03223" w:rsidRPr="00E03223" w:rsidTr="00E03223">
        <w:trPr>
          <w:trHeight w:val="32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работающих на малых предприятиях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56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15.5.1.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В том числе численность </w:t>
            </w:r>
            <w:proofErr w:type="gramStart"/>
            <w:r w:rsidRPr="00E03223">
              <w:rPr>
                <w:rFonts w:ascii="PT Astra Sans" w:hAnsi="PT Astra Sans" w:cs="Times New Roman"/>
              </w:rPr>
              <w:t>работающих</w:t>
            </w:r>
            <w:proofErr w:type="gramEnd"/>
            <w:r w:rsidRPr="00E03223">
              <w:rPr>
                <w:rFonts w:ascii="PT Astra Sans" w:hAnsi="PT Astra Sans" w:cs="Times New Roman"/>
              </w:rPr>
              <w:t xml:space="preserve"> на </w:t>
            </w:r>
            <w:proofErr w:type="spellStart"/>
            <w:r w:rsidRPr="00E03223">
              <w:rPr>
                <w:rFonts w:ascii="PT Astra Sans" w:hAnsi="PT Astra Sans" w:cs="Times New Roman"/>
              </w:rPr>
              <w:t>микропредприятиях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10</w:t>
            </w:r>
          </w:p>
        </w:tc>
      </w:tr>
      <w:tr w:rsidR="00E03223" w:rsidRPr="00E03223" w:rsidTr="00E03223">
        <w:trPr>
          <w:trHeight w:val="10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9</w:t>
            </w:r>
          </w:p>
        </w:tc>
      </w:tr>
      <w:tr w:rsidR="00E03223" w:rsidRPr="00E03223" w:rsidTr="00E03223">
        <w:trPr>
          <w:trHeight w:val="55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15.6.1.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том числе количество глав крестьянских (фермерских) хозяйств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15.7.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23</w:t>
            </w:r>
          </w:p>
        </w:tc>
      </w:tr>
      <w:tr w:rsidR="00E03223" w:rsidRPr="00E03223" w:rsidTr="00E03223">
        <w:trPr>
          <w:trHeight w:val="58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15.7.1.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13</w:t>
            </w:r>
          </w:p>
        </w:tc>
      </w:tr>
      <w:tr w:rsidR="00E03223" w:rsidRPr="00E03223" w:rsidTr="00E03223">
        <w:trPr>
          <w:trHeight w:val="5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15.8.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7000</w:t>
            </w:r>
          </w:p>
        </w:tc>
      </w:tr>
      <w:tr w:rsidR="00E03223" w:rsidRPr="00E03223" w:rsidTr="00E03223">
        <w:trPr>
          <w:trHeight w:val="58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15.9.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Доля </w:t>
            </w:r>
            <w:proofErr w:type="gramStart"/>
            <w:r w:rsidRPr="00E03223">
              <w:rPr>
                <w:rFonts w:ascii="PT Astra Sans" w:hAnsi="PT Astra Sans" w:cs="Times New Roman"/>
              </w:rPr>
              <w:t>занятых</w:t>
            </w:r>
            <w:proofErr w:type="gramEnd"/>
            <w:r w:rsidRPr="00E03223">
              <w:rPr>
                <w:rFonts w:ascii="PT Astra Sans" w:hAnsi="PT Astra Sans" w:cs="Times New Roman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%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6</w:t>
            </w:r>
          </w:p>
        </w:tc>
      </w:tr>
      <w:tr w:rsidR="00E03223" w:rsidRPr="00E03223" w:rsidTr="00E03223">
        <w:trPr>
          <w:trHeight w:val="38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Недвижимость</w:t>
            </w:r>
          </w:p>
        </w:tc>
      </w:tr>
      <w:tr w:rsidR="00E03223" w:rsidRPr="00E03223" w:rsidTr="00E03223">
        <w:trPr>
          <w:trHeight w:val="129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915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16.2.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0,159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16.3.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166,35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16.4.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Кадастровая стоимость земель населенных пунктов, находящихся на территории </w:t>
            </w:r>
            <w:r w:rsidRPr="00E03223">
              <w:rPr>
                <w:rFonts w:ascii="PT Astra Sans" w:hAnsi="PT Astra Sans" w:cs="Times New Roman"/>
              </w:rPr>
              <w:lastRenderedPageBreak/>
              <w:t>муниципального образования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млн. 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0,20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16.5.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gramStart"/>
            <w:r w:rsidRPr="00E03223">
              <w:rPr>
                <w:rFonts w:ascii="PT Astra Sans" w:hAnsi="PT Astra Sans" w:cs="Times New Roman"/>
              </w:rPr>
              <w:t>Кадастровая стоимость земель промышленности</w:t>
            </w:r>
            <w:r w:rsidRPr="00E03223">
              <w:rPr>
                <w:rFonts w:ascii="PT Astra Sans" w:eastAsia="Arial" w:hAnsi="PT Astra Sans" w:cs="Times New Roman"/>
              </w:rPr>
              <w:t>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млн. руб.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7,11</w:t>
            </w:r>
          </w:p>
        </w:tc>
      </w:tr>
      <w:tr w:rsidR="00E03223" w:rsidRPr="00E03223" w:rsidTr="00E03223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Ресурсный потенциал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Площадь земель лесного фонда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2188,40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E03223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E03223">
              <w:rPr>
                <w:rFonts w:ascii="PT Astra Sans" w:hAnsi="PT Astra Sans" w:cs="Times New Roman"/>
              </w:rPr>
              <w:t xml:space="preserve"> в аренду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2188,40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Площадь охотничьих угодий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41,87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E03223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E03223">
              <w:rPr>
                <w:rFonts w:ascii="PT Astra Sans" w:hAnsi="PT Astra Sans" w:cs="Times New Roman"/>
              </w:rPr>
              <w:t xml:space="preserve"> в долгосрочное пользование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тыс. 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41,87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рыбопромысловых участков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E03223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E03223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Балансовые запасы полезных ископаемых по их видам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Уран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Бентонитовые</w:t>
            </w:r>
            <w:proofErr w:type="spellEnd"/>
            <w:r w:rsidRPr="00E03223">
              <w:rPr>
                <w:rFonts w:ascii="PT Astra Sans" w:hAnsi="PT Astra Sans" w:cs="Times New Roman"/>
              </w:rPr>
              <w:t xml:space="preserve"> глины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Бокситы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Формовочные материалы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Стекольные пески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Кремнистое сырье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.к</w:t>
            </w:r>
            <w:proofErr w:type="gramEnd"/>
            <w:r w:rsidRPr="00E03223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Минеральные краски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Цветные камни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17.4.9.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Лечебные грязи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.к</w:t>
            </w:r>
            <w:proofErr w:type="gramEnd"/>
            <w:r w:rsidRPr="00E03223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17.4.10.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Сульфат натрия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17.4.11.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Строительный песок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.к</w:t>
            </w:r>
            <w:proofErr w:type="gramEnd"/>
            <w:r w:rsidRPr="00E03223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17.4.12.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Песчано-гравийные породы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.к</w:t>
            </w:r>
            <w:proofErr w:type="gramEnd"/>
            <w:r w:rsidRPr="00E03223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17.4.13.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Кирпично-черепичное сырье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.к</w:t>
            </w:r>
            <w:proofErr w:type="gramEnd"/>
            <w:r w:rsidRPr="00E03223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17.4.14.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Керамзитное</w:t>
            </w:r>
            <w:proofErr w:type="spellEnd"/>
            <w:r w:rsidRPr="00E03223">
              <w:rPr>
                <w:rFonts w:ascii="PT Astra Sans" w:hAnsi="PT Astra Sans" w:cs="Times New Roman"/>
              </w:rPr>
              <w:t xml:space="preserve"> сырье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.к</w:t>
            </w:r>
            <w:proofErr w:type="gramEnd"/>
            <w:r w:rsidRPr="00E03223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17.4.15.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Строительный камень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.к</w:t>
            </w:r>
            <w:proofErr w:type="gramEnd"/>
            <w:r w:rsidRPr="00E03223">
              <w:rPr>
                <w:rFonts w:ascii="PT Astra Sans" w:hAnsi="PT Astra Sans" w:cs="Times New Roman"/>
              </w:rPr>
              <w:t>уб.м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17.4.16.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Торф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17.4.17.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Сапропель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тыс</w:t>
            </w:r>
            <w:proofErr w:type="gramStart"/>
            <w:r w:rsidRPr="00E03223">
              <w:rPr>
                <w:rFonts w:ascii="PT Astra Sans" w:hAnsi="PT Astra Sans" w:cs="Times New Roman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17.4.18.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Подземные минеральные воды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куб</w:t>
            </w:r>
            <w:proofErr w:type="gramStart"/>
            <w:r w:rsidRPr="00E03223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E03223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17.4.19.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Питьевые подземные воды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proofErr w:type="spellStart"/>
            <w:r w:rsidRPr="00E03223">
              <w:rPr>
                <w:rFonts w:ascii="PT Astra Sans" w:hAnsi="PT Astra Sans" w:cs="Times New Roman"/>
              </w:rPr>
              <w:t>куб</w:t>
            </w:r>
            <w:proofErr w:type="gramStart"/>
            <w:r w:rsidRPr="00E03223">
              <w:rPr>
                <w:rFonts w:ascii="PT Astra Sans" w:hAnsi="PT Astra Sans" w:cs="Times New Roman"/>
              </w:rPr>
              <w:t>.м</w:t>
            </w:r>
            <w:proofErr w:type="spellEnd"/>
            <w:proofErr w:type="gramEnd"/>
            <w:r w:rsidRPr="00E03223">
              <w:rPr>
                <w:rFonts w:ascii="PT Astra Sans" w:hAnsi="PT Astra Sans" w:cs="Times New Roman"/>
              </w:rPr>
              <w:t xml:space="preserve"> в сутки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357,60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Количество месторождений,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17.5.1.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В том числе </w:t>
            </w:r>
            <w:proofErr w:type="gramStart"/>
            <w:r w:rsidRPr="00E03223">
              <w:rPr>
                <w:rFonts w:ascii="PT Astra Sans" w:hAnsi="PT Astra Sans" w:cs="Times New Roman"/>
              </w:rPr>
              <w:t>переданных</w:t>
            </w:r>
            <w:proofErr w:type="gramEnd"/>
            <w:r w:rsidRPr="00E03223">
              <w:rPr>
                <w:rFonts w:ascii="PT Astra Sans" w:hAnsi="PT Astra Sans" w:cs="Times New Roman"/>
              </w:rPr>
              <w:t xml:space="preserve"> в пользование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17.5.1.1.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Из них разрабатываются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17.6.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Количество бесхозяйных карьеров по добыче </w:t>
            </w:r>
            <w:r w:rsidRPr="00E03223">
              <w:rPr>
                <w:rFonts w:ascii="PT Astra Sans" w:hAnsi="PT Astra Sans" w:cs="Times New Roman"/>
              </w:rPr>
              <w:lastRenderedPageBreak/>
              <w:t>песка, глины, суглинков, торфа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6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18.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Охрана окружающей среды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18.1.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Природоохранные объекты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18.1.1.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Очистные сооружения канализации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ед./тыс. куб. м</w:t>
            </w:r>
          </w:p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в год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18.1.2.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eastAsia="Times New Roman" w:hAnsi="PT Astra Sans" w:cs="Times New Roman"/>
                <w:lang w:bidi="ar-SA"/>
              </w:rPr>
            </w:pPr>
            <w:r w:rsidRPr="00E03223">
              <w:rPr>
                <w:rFonts w:ascii="PT Astra Sans" w:eastAsia="Times New Roman" w:hAnsi="PT Astra Sans" w:cs="Times New Roman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ед./</w:t>
            </w:r>
          </w:p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 xml:space="preserve">площадь в </w:t>
            </w:r>
            <w:proofErr w:type="gramStart"/>
            <w:r w:rsidRPr="00E03223">
              <w:rPr>
                <w:rFonts w:ascii="PT Astra Sans" w:hAnsi="PT Astra Sans" w:cs="Times New Roman"/>
              </w:rPr>
              <w:t>га</w:t>
            </w:r>
            <w:proofErr w:type="gramEnd"/>
            <w:r w:rsidRPr="00E03223">
              <w:rPr>
                <w:rFonts w:ascii="PT Astra Sans" w:hAnsi="PT Astra Sans" w:cs="Times New Roman"/>
              </w:rPr>
              <w:t>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5</w:t>
            </w:r>
          </w:p>
          <w:p w:rsidR="00E03223" w:rsidRPr="00E03223" w:rsidRDefault="00E03223" w:rsidP="00E03223">
            <w:pPr>
              <w:spacing w:line="276" w:lineRule="auto"/>
              <w:ind w:right="33"/>
              <w:jc w:val="both"/>
              <w:rPr>
                <w:rFonts w:ascii="PT Astra Sans" w:hAnsi="PT Astra Sans"/>
                <w:lang w:eastAsia="ru-RU" w:bidi="ru-RU"/>
              </w:rPr>
            </w:pPr>
            <w:r w:rsidRPr="00E03223">
              <w:rPr>
                <w:rFonts w:ascii="PT Astra Sans" w:hAnsi="PT Astra Sans"/>
                <w:lang w:eastAsia="ru-RU" w:bidi="ru-RU"/>
              </w:rPr>
              <w:t>1,5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18.1.3.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Особо охраняемые природные территории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18.1.3.1.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Памятники природы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18.1.3.2.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Государственные природные заказники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19.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Инвестиции</w:t>
            </w:r>
          </w:p>
        </w:tc>
      </w:tr>
      <w:tr w:rsidR="00E03223" w:rsidRPr="00E03223" w:rsidTr="00E03223">
        <w:trPr>
          <w:trHeight w:val="1260"/>
        </w:trPr>
        <w:tc>
          <w:tcPr>
            <w:tcW w:w="1248" w:type="dxa"/>
            <w:vMerge w:val="restart"/>
            <w:tcBorders>
              <w:top w:val="nil"/>
              <w:left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19.1.</w:t>
            </w:r>
          </w:p>
        </w:tc>
        <w:tc>
          <w:tcPr>
            <w:tcW w:w="5231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  <w:r w:rsidRPr="00E03223">
              <w:rPr>
                <w:rFonts w:ascii="PT Astra Sans" w:hAnsi="PT Astra Sans" w:cs="Times New Roman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03"/>
              <w:gridCol w:w="1275"/>
            </w:tblGrid>
            <w:tr w:rsidR="00E03223" w:rsidRPr="00E03223" w:rsidTr="00E03223">
              <w:tc>
                <w:tcPr>
                  <w:tcW w:w="1403" w:type="dxa"/>
                  <w:tcBorders>
                    <w:top w:val="nil"/>
                    <w:bottom w:val="single" w:sz="4" w:space="0" w:color="000000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  <w:tr w:rsidR="00E03223" w:rsidRPr="00E03223" w:rsidTr="00E03223">
              <w:trPr>
                <w:trHeight w:val="851"/>
              </w:trPr>
              <w:tc>
                <w:tcPr>
                  <w:tcW w:w="1403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proofErr w:type="spellStart"/>
                  <w:r w:rsidRPr="00E03223">
                    <w:rPr>
                      <w:rFonts w:ascii="PT Astra Sans" w:hAnsi="PT Astra Sans" w:cs="Times New Roman"/>
                    </w:rPr>
                    <w:t>кв</w:t>
                  </w:r>
                  <w:proofErr w:type="gramStart"/>
                  <w:r w:rsidRPr="00E03223">
                    <w:rPr>
                      <w:rFonts w:ascii="PT Astra Sans" w:hAnsi="PT Astra Sans" w:cs="Times New Roman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03223" w:rsidRPr="00E03223" w:rsidRDefault="00E03223" w:rsidP="00E03223">
                  <w:pPr>
                    <w:pStyle w:val="Standard"/>
                    <w:spacing w:line="276" w:lineRule="auto"/>
                    <w:jc w:val="both"/>
                    <w:rPr>
                      <w:rFonts w:ascii="PT Astra Sans" w:hAnsi="PT Astra Sans" w:cs="Times New Roman"/>
                    </w:rPr>
                  </w:pPr>
                  <w:r w:rsidRPr="00E03223">
                    <w:rPr>
                      <w:rFonts w:ascii="PT Astra Sans" w:hAnsi="PT Astra Sans" w:cs="Times New Roman"/>
                    </w:rPr>
                    <w:t>0</w:t>
                  </w:r>
                </w:p>
              </w:tc>
            </w:tr>
          </w:tbl>
          <w:p w:rsidR="00E03223" w:rsidRPr="00E03223" w:rsidRDefault="00E03223" w:rsidP="00E03223">
            <w:pPr>
              <w:spacing w:line="276" w:lineRule="auto"/>
              <w:ind w:right="33"/>
              <w:jc w:val="both"/>
              <w:rPr>
                <w:rFonts w:ascii="PT Astra Sans" w:hAnsi="PT Astra Sans"/>
              </w:rPr>
            </w:pPr>
          </w:p>
        </w:tc>
      </w:tr>
      <w:tr w:rsidR="00E03223" w:rsidRPr="00E03223" w:rsidTr="00E03223">
        <w:tc>
          <w:tcPr>
            <w:tcW w:w="124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  <w:color w:val="000000"/>
              </w:rPr>
            </w:pPr>
          </w:p>
        </w:tc>
        <w:tc>
          <w:tcPr>
            <w:tcW w:w="52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223" w:rsidRPr="00E03223" w:rsidRDefault="00E03223" w:rsidP="00E03223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 w:cs="Times New Roman"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jc w:val="both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E03223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E03223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before="120"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19.3.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Инвестиционные проекты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before="120"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before="120"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5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20.1.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Муниципальные унитарные предприятия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20.2.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Муниципальные учреждения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20.3.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Пакеты акций акционерных обществ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20.4.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Земельные участки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3672,70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20.5.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Объекты недвижимости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7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20.6.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да/нет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нет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20.6.1.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Трансформаторные подстанции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20.6.2.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Электрические линии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км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20.6.3.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Прочие объекты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ед.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  <w:b/>
              </w:rPr>
            </w:pPr>
            <w:r w:rsidRPr="00E03223">
              <w:rPr>
                <w:rFonts w:ascii="PT Astra Sans" w:hAnsi="PT Astra Sans" w:cs="Times New Roman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21.1.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Схемы территориального планирования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21.2.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rPr>
          <w:trHeight w:val="35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21.3.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Правила землепользования и застройки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шт.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1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Земельные участки, вовлеченные в хозяйственный оборот, всего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22.1.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  <w:tr w:rsidR="00E03223" w:rsidRPr="00E03223" w:rsidTr="00E0322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lastRenderedPageBreak/>
              <w:t>22.2.</w:t>
            </w:r>
          </w:p>
        </w:tc>
        <w:tc>
          <w:tcPr>
            <w:tcW w:w="52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E03223">
              <w:rPr>
                <w:rFonts w:ascii="PT Astra Sans" w:hAnsi="PT Astra Sans" w:cs="Times New Roman"/>
              </w:rPr>
              <w:t>кроме</w:t>
            </w:r>
            <w:proofErr w:type="gramEnd"/>
            <w:r w:rsidRPr="00E03223">
              <w:rPr>
                <w:rFonts w:ascii="PT Astra Sans" w:hAnsi="PT Astra Sans" w:cs="Times New Roman"/>
              </w:rPr>
              <w:t xml:space="preserve"> жилищного)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га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223" w:rsidRPr="00E03223" w:rsidRDefault="00E03223" w:rsidP="00E03223">
            <w:pPr>
              <w:pStyle w:val="Standard"/>
              <w:spacing w:line="276" w:lineRule="auto"/>
              <w:ind w:right="33"/>
              <w:jc w:val="both"/>
              <w:rPr>
                <w:rFonts w:ascii="PT Astra Sans" w:hAnsi="PT Astra Sans" w:cs="Times New Roman"/>
              </w:rPr>
            </w:pPr>
            <w:r w:rsidRPr="00E03223">
              <w:rPr>
                <w:rFonts w:ascii="PT Astra Sans" w:hAnsi="PT Astra Sans" w:cs="Times New Roman"/>
              </w:rPr>
              <w:t>0</w:t>
            </w:r>
          </w:p>
        </w:tc>
      </w:tr>
    </w:tbl>
    <w:p w:rsidR="007C7481" w:rsidRPr="00E03223" w:rsidRDefault="007C7481" w:rsidP="00E03223">
      <w:pPr>
        <w:autoSpaceDE w:val="0"/>
        <w:autoSpaceDN w:val="0"/>
        <w:adjustRightInd w:val="0"/>
        <w:ind w:right="283"/>
        <w:jc w:val="both"/>
        <w:rPr>
          <w:rFonts w:ascii="PT Astra Sans" w:hAnsi="PT Astra Sans"/>
        </w:rPr>
      </w:pPr>
    </w:p>
    <w:p w:rsidR="007C7481" w:rsidRPr="00E03223" w:rsidRDefault="007C7481" w:rsidP="00E03223">
      <w:pPr>
        <w:ind w:right="283"/>
        <w:jc w:val="center"/>
        <w:rPr>
          <w:rFonts w:ascii="PT Astra Sans" w:hAnsi="PT Astra Sans"/>
          <w:b/>
          <w:u w:val="single"/>
        </w:rPr>
      </w:pPr>
      <w:r w:rsidRPr="00E03223">
        <w:rPr>
          <w:rFonts w:ascii="PT Astra Sans" w:hAnsi="PT Astra Sans"/>
          <w:b/>
        </w:rPr>
        <w:t xml:space="preserve">Раздел </w:t>
      </w:r>
      <w:r w:rsidRPr="00E03223">
        <w:rPr>
          <w:rFonts w:ascii="PT Astra Sans" w:hAnsi="PT Astra Sans"/>
          <w:b/>
          <w:lang w:val="en-US"/>
        </w:rPr>
        <w:t>III</w:t>
      </w:r>
      <w:r w:rsidRPr="00E03223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7C7481" w:rsidRPr="00E03223" w:rsidRDefault="007C7481" w:rsidP="00E03223">
      <w:pPr>
        <w:ind w:right="283" w:firstLine="708"/>
        <w:jc w:val="both"/>
        <w:rPr>
          <w:rFonts w:ascii="PT Astra Sans" w:hAnsi="PT Astra Sans"/>
          <w:b/>
          <w:u w:val="single"/>
        </w:rPr>
      </w:pPr>
    </w:p>
    <w:p w:rsidR="007C7481" w:rsidRPr="00E03223" w:rsidRDefault="007C7481" w:rsidP="00E03223">
      <w:pPr>
        <w:ind w:right="283"/>
        <w:jc w:val="center"/>
        <w:rPr>
          <w:rFonts w:ascii="PT Astra Sans" w:hAnsi="PT Astra Sans"/>
          <w:b/>
        </w:rPr>
      </w:pPr>
      <w:r w:rsidRPr="00E03223">
        <w:rPr>
          <w:rFonts w:ascii="PT Astra Sans" w:hAnsi="PT Astra Sans"/>
          <w:b/>
        </w:rPr>
        <w:t>Глава 8. Область применения расчетных показателей</w:t>
      </w:r>
    </w:p>
    <w:p w:rsidR="007C7481" w:rsidRPr="00E03223" w:rsidRDefault="007C7481" w:rsidP="00E03223">
      <w:pPr>
        <w:ind w:right="283" w:firstLine="708"/>
        <w:jc w:val="both"/>
        <w:rPr>
          <w:rFonts w:ascii="PT Astra Sans" w:hAnsi="PT Astra Sans"/>
          <w:b/>
        </w:rPr>
      </w:pPr>
    </w:p>
    <w:p w:rsidR="007C7481" w:rsidRPr="00E03223" w:rsidRDefault="007C7481" w:rsidP="00E03223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pacing w:val="0"/>
          <w:sz w:val="24"/>
          <w:szCs w:val="24"/>
        </w:rPr>
      </w:pPr>
      <w:r w:rsidRPr="00E03223">
        <w:rPr>
          <w:rStyle w:val="FontStyle44"/>
          <w:rFonts w:ascii="PT Astra Sans" w:hAnsi="PT Astra Sans"/>
          <w:sz w:val="24"/>
          <w:szCs w:val="24"/>
        </w:rPr>
        <w:t xml:space="preserve">Настоящие нормативы действуют на всей территории </w:t>
      </w:r>
      <w:r w:rsidR="004E47EB" w:rsidRPr="00E03223">
        <w:rPr>
          <w:rStyle w:val="FontStyle44"/>
          <w:rFonts w:ascii="PT Astra Sans" w:hAnsi="PT Astra Sans"/>
          <w:sz w:val="24"/>
          <w:szCs w:val="24"/>
        </w:rPr>
        <w:t>Светлодольского</w:t>
      </w:r>
      <w:r w:rsidRPr="00E03223">
        <w:rPr>
          <w:rStyle w:val="FontStyle44"/>
          <w:rFonts w:ascii="PT Astra Sans" w:hAnsi="PT Astra Sans"/>
          <w:sz w:val="24"/>
          <w:szCs w:val="24"/>
        </w:rPr>
        <w:t xml:space="preserve"> сельсовета (далее – поселения).</w:t>
      </w:r>
    </w:p>
    <w:p w:rsidR="007C7481" w:rsidRPr="00E03223" w:rsidRDefault="007C7481" w:rsidP="00E03223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7C7481" w:rsidRPr="00E03223" w:rsidRDefault="007C7481" w:rsidP="00E03223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Нормативы и внесенные в них изменения утверждаются представительным органом местного самоуправления – </w:t>
      </w:r>
      <w:r w:rsidR="004E47EB"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Светлодольской</w:t>
      </w: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сельской Думой.</w:t>
      </w:r>
    </w:p>
    <w:p w:rsidR="007C7481" w:rsidRPr="00E03223" w:rsidRDefault="007C7481" w:rsidP="00E03223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Нормативы </w:t>
      </w:r>
      <w:r w:rsidRPr="00E03223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применяются в следующих случаях: </w:t>
      </w:r>
    </w:p>
    <w:p w:rsidR="007C7481" w:rsidRPr="00E03223" w:rsidRDefault="00524FD0" w:rsidP="00E03223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7C7481"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7C7481" w:rsidRPr="00E03223" w:rsidRDefault="00524FD0" w:rsidP="00E03223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7C7481"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7C7481" w:rsidRPr="00E03223" w:rsidRDefault="00524FD0" w:rsidP="00E03223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7C7481"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7C7481" w:rsidRPr="00E03223" w:rsidRDefault="00524FD0" w:rsidP="00E03223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7C7481"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7C7481" w:rsidRPr="00E03223" w:rsidRDefault="00524FD0" w:rsidP="00E03223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7C7481"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7C7481"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контроля за</w:t>
      </w:r>
      <w:proofErr w:type="gramEnd"/>
      <w:r w:rsidR="007C7481"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7C7481" w:rsidRPr="00E03223" w:rsidRDefault="007C7481" w:rsidP="00E03223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7C7481" w:rsidRPr="00E03223" w:rsidRDefault="007C7481" w:rsidP="00E03223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7C7481" w:rsidRPr="00E03223" w:rsidRDefault="007C7481" w:rsidP="00E03223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7C7481" w:rsidRPr="00E03223" w:rsidRDefault="007C7481" w:rsidP="00E03223">
      <w:pPr>
        <w:ind w:right="283" w:firstLine="708"/>
        <w:jc w:val="both"/>
        <w:rPr>
          <w:rFonts w:ascii="PT Astra Sans" w:hAnsi="PT Astra Sans"/>
          <w:b/>
        </w:rPr>
      </w:pPr>
    </w:p>
    <w:p w:rsidR="007C7481" w:rsidRPr="00E03223" w:rsidRDefault="007C7481" w:rsidP="00E03223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9. Правила применения расчетных показателей</w:t>
      </w:r>
    </w:p>
    <w:p w:rsidR="007C7481" w:rsidRPr="00E03223" w:rsidRDefault="007C7481" w:rsidP="00E03223">
      <w:pPr>
        <w:pStyle w:val="Style1"/>
        <w:widowControl/>
        <w:spacing w:line="240" w:lineRule="auto"/>
        <w:ind w:right="283" w:firstLine="662"/>
        <w:rPr>
          <w:rFonts w:ascii="PT Astra Sans" w:hAnsi="PT Astra Sans"/>
        </w:rPr>
      </w:pPr>
    </w:p>
    <w:p w:rsidR="007C7481" w:rsidRPr="00E03223" w:rsidRDefault="007C7481" w:rsidP="00E03223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</w:t>
      </w: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lastRenderedPageBreak/>
        <w:t>показателей территориальной доступности, определяются места расположения таких объектов.</w:t>
      </w:r>
    </w:p>
    <w:p w:rsidR="007C7481" w:rsidRPr="00E03223" w:rsidRDefault="007C7481" w:rsidP="00E03223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7C7481" w:rsidRPr="00E03223" w:rsidRDefault="007C7481" w:rsidP="00E03223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7C7481" w:rsidRPr="00E03223" w:rsidRDefault="007C7481" w:rsidP="00E03223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7C7481" w:rsidRPr="00E03223" w:rsidRDefault="007C7481" w:rsidP="00E03223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доступности.</w:t>
      </w:r>
    </w:p>
    <w:p w:rsidR="007C7481" w:rsidRPr="00E03223" w:rsidRDefault="007C7481" w:rsidP="00E03223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проведении публичных слушаний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Генеральных планов, в том числе и положений нормативов подлежащих учету при подготовке документации по планировке</w:t>
      </w:r>
      <w:proofErr w:type="gramEnd"/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территории.</w:t>
      </w:r>
    </w:p>
    <w:p w:rsidR="007C7481" w:rsidRPr="00E03223" w:rsidRDefault="007C7481" w:rsidP="00E03223">
      <w:pPr>
        <w:pStyle w:val="Style1"/>
        <w:widowControl/>
        <w:spacing w:line="240" w:lineRule="auto"/>
        <w:ind w:right="283" w:firstLine="709"/>
        <w:rPr>
          <w:rStyle w:val="FontStyle29"/>
          <w:rFonts w:ascii="PT Astra Sans" w:hAnsi="PT Astra Sans" w:cs="Times New Roman"/>
          <w:b w:val="0"/>
          <w:bCs w:val="0"/>
          <w:sz w:val="24"/>
          <w:szCs w:val="24"/>
        </w:rPr>
      </w:pPr>
      <w:r w:rsidRPr="00E03223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Pr="00E03223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Pr="00E03223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Pr="00E03223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 расчетных показателей.</w:t>
      </w:r>
    </w:p>
    <w:p w:rsidR="00AB125C" w:rsidRPr="00E03223" w:rsidRDefault="00AB125C" w:rsidP="00E03223">
      <w:pPr>
        <w:ind w:right="283"/>
        <w:jc w:val="both"/>
        <w:rPr>
          <w:rFonts w:ascii="PT Astra Sans" w:hAnsi="PT Astra Sans"/>
        </w:rPr>
      </w:pPr>
    </w:p>
    <w:sectPr w:rsidR="00AB125C" w:rsidRPr="00E03223" w:rsidSect="009202F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86D" w:rsidRDefault="0002686D" w:rsidP="007C7481">
      <w:r>
        <w:separator/>
      </w:r>
    </w:p>
  </w:endnote>
  <w:endnote w:type="continuationSeparator" w:id="0">
    <w:p w:rsidR="0002686D" w:rsidRDefault="0002686D" w:rsidP="007C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talic">
    <w:charset w:val="CC"/>
    <w:family w:val="auto"/>
    <w:pitch w:val="variable"/>
    <w:sig w:usb0="20002A87" w:usb1="00000000" w:usb2="00000000" w:usb3="00000000" w:csb0="000001FF" w:csb1="00000000"/>
  </w:font>
  <w:font w:name="Andale Sans UI"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86D" w:rsidRDefault="0002686D" w:rsidP="007C7481">
      <w:r>
        <w:separator/>
      </w:r>
    </w:p>
  </w:footnote>
  <w:footnote w:type="continuationSeparator" w:id="0">
    <w:p w:rsidR="0002686D" w:rsidRDefault="0002686D" w:rsidP="007C74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C62"/>
    <w:rsid w:val="0002686D"/>
    <w:rsid w:val="001E3197"/>
    <w:rsid w:val="002F19A4"/>
    <w:rsid w:val="00352458"/>
    <w:rsid w:val="00436037"/>
    <w:rsid w:val="004E47EB"/>
    <w:rsid w:val="00524FD0"/>
    <w:rsid w:val="005A10C2"/>
    <w:rsid w:val="005D4B07"/>
    <w:rsid w:val="00694920"/>
    <w:rsid w:val="00712C36"/>
    <w:rsid w:val="007A797E"/>
    <w:rsid w:val="007C6C62"/>
    <w:rsid w:val="007C7481"/>
    <w:rsid w:val="008F2496"/>
    <w:rsid w:val="009202FC"/>
    <w:rsid w:val="009222F8"/>
    <w:rsid w:val="009D5F81"/>
    <w:rsid w:val="00AB125C"/>
    <w:rsid w:val="00B21C63"/>
    <w:rsid w:val="00B35E28"/>
    <w:rsid w:val="00B37C02"/>
    <w:rsid w:val="00B71988"/>
    <w:rsid w:val="00C607C4"/>
    <w:rsid w:val="00CC0843"/>
    <w:rsid w:val="00D049D7"/>
    <w:rsid w:val="00D6102E"/>
    <w:rsid w:val="00E03223"/>
    <w:rsid w:val="00E24F8C"/>
    <w:rsid w:val="00E35D8F"/>
    <w:rsid w:val="00F80C97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4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7C7481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7C7481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7C7481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7C7481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7C7481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7C7481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C7481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7C7481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7C7481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7C748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7C74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C7481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7C7481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7C748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7C7481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7C7481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7C7481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7C7481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7C748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7C7481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7C748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7C74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7C74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7C7481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7C748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7C74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7C7481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7C7481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7C748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7C7481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7C74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7C7481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7C748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7C74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7C7481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7C7481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7C7481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7C7481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7C748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7C7481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7C748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7C7481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7C748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7C7481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7C7481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7C7481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7C7481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7C7481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7C74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semiHidden/>
    <w:rsid w:val="007C748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7C7481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7C7481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7C748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7C7481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7C7481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7C748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7C7481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7C7481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7C7481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7C7481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7C748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7C7481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7C748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7C7481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7C7481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7C7481"/>
    <w:rPr>
      <w:rFonts w:ascii="Tahoma" w:hAnsi="Tahoma"/>
      <w:sz w:val="16"/>
      <w:szCs w:val="16"/>
      <w:lang w:val="x-none"/>
    </w:rPr>
  </w:style>
  <w:style w:type="paragraph" w:customStyle="1" w:styleId="aff9">
    <w:name w:val="Содержимое врезки"/>
    <w:basedOn w:val="af5"/>
    <w:uiPriority w:val="99"/>
    <w:rsid w:val="007C7481"/>
  </w:style>
  <w:style w:type="paragraph" w:customStyle="1" w:styleId="affa">
    <w:name w:val="ОсновнойРПС"/>
    <w:basedOn w:val="af8"/>
    <w:uiPriority w:val="99"/>
    <w:rsid w:val="007C7481"/>
    <w:pPr>
      <w:suppressAutoHyphens w:val="0"/>
      <w:spacing w:after="0" w:line="360" w:lineRule="auto"/>
      <w:ind w:left="0" w:firstLine="709"/>
      <w:jc w:val="both"/>
    </w:pPr>
    <w:rPr>
      <w:sz w:val="28"/>
      <w:szCs w:val="28"/>
      <w:lang w:eastAsia="ru-RU"/>
    </w:rPr>
  </w:style>
  <w:style w:type="character" w:customStyle="1" w:styleId="affb">
    <w:name w:val="названия_таблиц ежегодник Знак"/>
    <w:link w:val="affc"/>
    <w:locked/>
    <w:rsid w:val="007C7481"/>
    <w:rPr>
      <w:rFonts w:ascii="Arial" w:eastAsia="Times New Roman" w:hAnsi="Arial" w:cs="Times New Roman"/>
      <w:b/>
      <w:lang w:val="x-none" w:eastAsia="x-none"/>
    </w:rPr>
  </w:style>
  <w:style w:type="paragraph" w:customStyle="1" w:styleId="affc">
    <w:name w:val="названия_таблиц ежегодник"/>
    <w:basedOn w:val="a"/>
    <w:link w:val="affb"/>
    <w:autoRedefine/>
    <w:rsid w:val="007C7481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paragraph" w:customStyle="1" w:styleId="affd">
    <w:name w:val="ОсновнойСТП"/>
    <w:basedOn w:val="af8"/>
    <w:uiPriority w:val="99"/>
    <w:rsid w:val="007C7481"/>
    <w:pPr>
      <w:tabs>
        <w:tab w:val="num" w:pos="1219"/>
      </w:tabs>
      <w:suppressAutoHyphens w:val="0"/>
      <w:spacing w:after="0"/>
      <w:ind w:left="0" w:firstLine="851"/>
      <w:jc w:val="both"/>
    </w:pPr>
    <w:rPr>
      <w:sz w:val="28"/>
      <w:szCs w:val="28"/>
      <w:lang w:eastAsia="ru-RU"/>
    </w:rPr>
  </w:style>
  <w:style w:type="paragraph" w:customStyle="1" w:styleId="affe">
    <w:name w:val="РПС_таблица"/>
    <w:basedOn w:val="34"/>
    <w:uiPriority w:val="99"/>
    <w:rsid w:val="007C7481"/>
    <w:pPr>
      <w:spacing w:after="0"/>
      <w:ind w:left="-57" w:right="-57"/>
      <w:jc w:val="both"/>
    </w:pPr>
    <w:rPr>
      <w:sz w:val="22"/>
      <w:szCs w:val="22"/>
    </w:rPr>
  </w:style>
  <w:style w:type="paragraph" w:customStyle="1" w:styleId="17">
    <w:name w:val="Заголовок 1лит"/>
    <w:basedOn w:val="1"/>
    <w:uiPriority w:val="99"/>
    <w:rsid w:val="007C7481"/>
    <w:pPr>
      <w:spacing w:before="1200" w:after="1200"/>
      <w:jc w:val="right"/>
    </w:pPr>
    <w:rPr>
      <w:rFonts w:ascii="Italic" w:hAnsi="Italic" w:cs="Italic"/>
    </w:rPr>
  </w:style>
  <w:style w:type="paragraph" w:customStyle="1" w:styleId="18">
    <w:name w:val="РПС_таблица1"/>
    <w:basedOn w:val="af5"/>
    <w:uiPriority w:val="99"/>
    <w:rsid w:val="007C7481"/>
    <w:pPr>
      <w:suppressAutoHyphens w:val="0"/>
      <w:spacing w:after="0"/>
      <w:jc w:val="center"/>
    </w:pPr>
    <w:rPr>
      <w:sz w:val="28"/>
      <w:szCs w:val="28"/>
      <w:lang w:eastAsia="ru-RU"/>
    </w:rPr>
  </w:style>
  <w:style w:type="paragraph" w:customStyle="1" w:styleId="27">
    <w:name w:val="Стиль ОсновнойРПС2"/>
    <w:basedOn w:val="affa"/>
    <w:uiPriority w:val="99"/>
    <w:rsid w:val="007C7481"/>
    <w:pPr>
      <w:ind w:left="1163" w:hanging="454"/>
      <w:jc w:val="left"/>
    </w:pPr>
    <w:rPr>
      <w:b/>
      <w:bCs/>
      <w:i/>
      <w:iCs/>
    </w:rPr>
  </w:style>
  <w:style w:type="paragraph" w:customStyle="1" w:styleId="28">
    <w:name w:val="РПС2"/>
    <w:basedOn w:val="af8"/>
    <w:uiPriority w:val="99"/>
    <w:rsid w:val="007C7481"/>
    <w:pPr>
      <w:tabs>
        <w:tab w:val="num" w:pos="709"/>
      </w:tabs>
      <w:suppressAutoHyphens w:val="0"/>
      <w:spacing w:after="0" w:line="360" w:lineRule="auto"/>
      <w:ind w:left="709"/>
      <w:jc w:val="both"/>
    </w:pPr>
    <w:rPr>
      <w:sz w:val="28"/>
      <w:szCs w:val="28"/>
      <w:lang w:eastAsia="ru-RU"/>
    </w:rPr>
  </w:style>
  <w:style w:type="paragraph" w:customStyle="1" w:styleId="19">
    <w:name w:val="Стиль Заголовок 1 + По центру"/>
    <w:basedOn w:val="1"/>
    <w:uiPriority w:val="99"/>
    <w:rsid w:val="007C7481"/>
    <w:pPr>
      <w:pageBreakBefore/>
      <w:spacing w:before="60"/>
      <w:jc w:val="center"/>
    </w:pPr>
    <w:rPr>
      <w:sz w:val="36"/>
      <w:szCs w:val="20"/>
    </w:rPr>
  </w:style>
  <w:style w:type="paragraph" w:customStyle="1" w:styleId="100">
    <w:name w:val="Стиль Заголовок 1 + Первая строка:  0 см"/>
    <w:basedOn w:val="1"/>
    <w:autoRedefine/>
    <w:uiPriority w:val="99"/>
    <w:rsid w:val="007C7481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  <w:rPr>
      <w:kern w:val="28"/>
    </w:rPr>
  </w:style>
  <w:style w:type="paragraph" w:customStyle="1" w:styleId="116pt">
    <w:name w:val="Стиль Заголовок 1 + кернинг от 16 pt"/>
    <w:basedOn w:val="1"/>
    <w:uiPriority w:val="99"/>
    <w:rsid w:val="007C7481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</w:style>
  <w:style w:type="paragraph" w:customStyle="1" w:styleId="29">
    <w:name w:val="Заголовок2"/>
    <w:basedOn w:val="1"/>
    <w:next w:val="2"/>
    <w:uiPriority w:val="99"/>
    <w:rsid w:val="007C7481"/>
    <w:pPr>
      <w:tabs>
        <w:tab w:val="left" w:pos="644"/>
      </w:tabs>
      <w:spacing w:before="120" w:after="120"/>
    </w:pPr>
    <w:rPr>
      <w:rFonts w:ascii="Times New Roman" w:hAnsi="Times New Roman"/>
      <w:b w:val="0"/>
      <w:bCs w:val="0"/>
      <w:i/>
      <w:caps/>
      <w:kern w:val="28"/>
      <w:sz w:val="28"/>
      <w:szCs w:val="28"/>
    </w:rPr>
  </w:style>
  <w:style w:type="paragraph" w:customStyle="1" w:styleId="2a">
    <w:name w:val="заголовок2"/>
    <w:basedOn w:val="1"/>
    <w:uiPriority w:val="99"/>
    <w:rsid w:val="007C7481"/>
    <w:pPr>
      <w:spacing w:after="120"/>
      <w:ind w:left="720"/>
    </w:pPr>
    <w:rPr>
      <w:rFonts w:ascii="Times New Roman" w:hAnsi="Times New Roman"/>
      <w:kern w:val="28"/>
      <w:sz w:val="28"/>
      <w:szCs w:val="28"/>
    </w:rPr>
  </w:style>
  <w:style w:type="paragraph" w:customStyle="1" w:styleId="afff">
    <w:name w:val="заголовок_табл"/>
    <w:basedOn w:val="1"/>
    <w:uiPriority w:val="99"/>
    <w:rsid w:val="007C7481"/>
    <w:pPr>
      <w:spacing w:before="0" w:after="0"/>
      <w:jc w:val="center"/>
    </w:pPr>
    <w:rPr>
      <w:rFonts w:ascii="Times New Roman" w:hAnsi="Times New Roman"/>
      <w:sz w:val="28"/>
      <w:szCs w:val="28"/>
    </w:rPr>
  </w:style>
  <w:style w:type="paragraph" w:customStyle="1" w:styleId="afff0">
    <w:name w:val="РПС_заголовок таблицы"/>
    <w:basedOn w:val="affa"/>
    <w:uiPriority w:val="99"/>
    <w:rsid w:val="007C7481"/>
    <w:pPr>
      <w:spacing w:line="240" w:lineRule="auto"/>
      <w:jc w:val="center"/>
    </w:pPr>
    <w:rPr>
      <w:bCs/>
      <w:i/>
    </w:rPr>
  </w:style>
  <w:style w:type="paragraph" w:customStyle="1" w:styleId="109">
    <w:name w:val="Стиль Заголовок 1 + полужирный По левому краю Первая строка:  0.9..."/>
    <w:basedOn w:val="1"/>
    <w:uiPriority w:val="99"/>
    <w:rsid w:val="007C7481"/>
    <w:pPr>
      <w:spacing w:before="0" w:after="0" w:line="360" w:lineRule="auto"/>
      <w:ind w:firstLine="539"/>
    </w:pPr>
    <w:rPr>
      <w:rFonts w:ascii="Times New Roman" w:hAnsi="Times New Roman"/>
      <w:caps/>
      <w:kern w:val="0"/>
      <w:szCs w:val="20"/>
    </w:rPr>
  </w:style>
  <w:style w:type="paragraph" w:customStyle="1" w:styleId="afff1">
    <w:name w:val="Очистить формат"/>
    <w:basedOn w:val="34"/>
    <w:uiPriority w:val="99"/>
    <w:rsid w:val="007C7481"/>
    <w:pPr>
      <w:spacing w:after="0"/>
      <w:ind w:left="801" w:firstLine="720"/>
      <w:jc w:val="center"/>
    </w:pPr>
    <w:rPr>
      <w:sz w:val="24"/>
      <w:szCs w:val="20"/>
    </w:rPr>
  </w:style>
  <w:style w:type="character" w:customStyle="1" w:styleId="afff2">
    <w:name w:val="обычный ежегодник Знак"/>
    <w:link w:val="afff3"/>
    <w:locked/>
    <w:rsid w:val="007C7481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f3">
    <w:name w:val="обычный ежегодник"/>
    <w:basedOn w:val="a"/>
    <w:link w:val="afff2"/>
    <w:rsid w:val="007C7481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a">
    <w:name w:val="Основной шрифт абзаца1"/>
    <w:rsid w:val="007C7481"/>
  </w:style>
  <w:style w:type="paragraph" w:customStyle="1" w:styleId="ConsTitle">
    <w:name w:val="ConsTitle"/>
    <w:uiPriority w:val="99"/>
    <w:rsid w:val="007C7481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7C7481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rsid w:val="007C7481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7C7481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f4">
    <w:name w:val="Hyperlink"/>
    <w:uiPriority w:val="99"/>
    <w:semiHidden/>
    <w:unhideWhenUsed/>
    <w:rsid w:val="007C7481"/>
    <w:rPr>
      <w:color w:val="0000FF"/>
      <w:u w:val="single"/>
    </w:rPr>
  </w:style>
  <w:style w:type="character" w:customStyle="1" w:styleId="FontStyle39">
    <w:name w:val="Font Style39"/>
    <w:uiPriority w:val="99"/>
    <w:rsid w:val="007C7481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rsid w:val="007C74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7C7481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7C7481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7C7481"/>
    <w:rPr>
      <w:rFonts w:ascii="Times New Roman" w:hAnsi="Times New Roman" w:cs="Times New Roman" w:hint="default"/>
      <w:sz w:val="28"/>
      <w:szCs w:val="28"/>
    </w:rPr>
  </w:style>
  <w:style w:type="paragraph" w:styleId="afff5">
    <w:name w:val="List Paragraph"/>
    <w:basedOn w:val="a"/>
    <w:uiPriority w:val="34"/>
    <w:qFormat/>
    <w:rsid w:val="007C7481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b">
    <w:name w:val="Оглавление1"/>
    <w:basedOn w:val="a"/>
    <w:uiPriority w:val="99"/>
    <w:rsid w:val="007C7481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6">
    <w:name w:val="Normal (Web)"/>
    <w:basedOn w:val="a"/>
    <w:uiPriority w:val="99"/>
    <w:semiHidden/>
    <w:unhideWhenUsed/>
    <w:rsid w:val="007C7481"/>
    <w:pPr>
      <w:spacing w:before="280" w:after="280"/>
    </w:pPr>
  </w:style>
  <w:style w:type="paragraph" w:customStyle="1" w:styleId="TableContents">
    <w:name w:val="Table Contents"/>
    <w:basedOn w:val="Standard"/>
    <w:uiPriority w:val="99"/>
    <w:rsid w:val="007C7481"/>
    <w:pPr>
      <w:suppressLineNumbers/>
    </w:pPr>
  </w:style>
  <w:style w:type="paragraph" w:customStyle="1" w:styleId="Standard">
    <w:name w:val="Standard"/>
    <w:uiPriority w:val="99"/>
    <w:rsid w:val="007C748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7">
    <w:name w:val="Emphasis"/>
    <w:basedOn w:val="a0"/>
    <w:qFormat/>
    <w:rsid w:val="007C7481"/>
    <w:rPr>
      <w:i/>
      <w:iCs/>
    </w:rPr>
  </w:style>
  <w:style w:type="character" w:customStyle="1" w:styleId="FontStyle30">
    <w:name w:val="Font Style30"/>
    <w:uiPriority w:val="99"/>
    <w:rsid w:val="007C7481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7C7481"/>
    <w:rPr>
      <w:rFonts w:ascii="Cambria" w:hAnsi="Cambria" w:cs="Cambria" w:hint="default"/>
      <w:b/>
      <w:bCs/>
      <w:sz w:val="20"/>
      <w:szCs w:val="20"/>
    </w:rPr>
  </w:style>
  <w:style w:type="paragraph" w:styleId="afff8">
    <w:name w:val="No Spacing"/>
    <w:uiPriority w:val="1"/>
    <w:qFormat/>
    <w:rsid w:val="00E0322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4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7C7481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7C7481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7C7481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7C7481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7C7481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7C7481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C7481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7C7481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7C7481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7C748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7C74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C7481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7C7481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7C7481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7C7481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7C7481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7C7481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7C7481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7C748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7C7481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7C748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7C74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7C74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7C7481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basedOn w:val="a0"/>
    <w:uiPriority w:val="99"/>
    <w:semiHidden/>
    <w:rsid w:val="007C748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7C74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7C7481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7C7481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7C748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7C7481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7C74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7C7481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7C748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7C74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7C7481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7C7481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7C7481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7C7481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7C748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7C7481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7C748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7C7481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7C748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7C7481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7C7481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7C7481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7C7481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7C7481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7C74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semiHidden/>
    <w:rsid w:val="007C748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7C7481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7C7481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7C748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7C7481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7C7481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7C7481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7C748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7C7481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7C7481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7C7481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7C7481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7C748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7C7481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7C748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7C7481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7C7481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7C7481"/>
    <w:rPr>
      <w:rFonts w:ascii="Tahoma" w:hAnsi="Tahoma"/>
      <w:sz w:val="16"/>
      <w:szCs w:val="16"/>
      <w:lang w:val="x-none"/>
    </w:rPr>
  </w:style>
  <w:style w:type="paragraph" w:customStyle="1" w:styleId="aff9">
    <w:name w:val="Содержимое врезки"/>
    <w:basedOn w:val="af5"/>
    <w:uiPriority w:val="99"/>
    <w:rsid w:val="007C7481"/>
  </w:style>
  <w:style w:type="paragraph" w:customStyle="1" w:styleId="affa">
    <w:name w:val="ОсновнойРПС"/>
    <w:basedOn w:val="af8"/>
    <w:uiPriority w:val="99"/>
    <w:rsid w:val="007C7481"/>
    <w:pPr>
      <w:suppressAutoHyphens w:val="0"/>
      <w:spacing w:after="0" w:line="360" w:lineRule="auto"/>
      <w:ind w:left="0" w:firstLine="709"/>
      <w:jc w:val="both"/>
    </w:pPr>
    <w:rPr>
      <w:sz w:val="28"/>
      <w:szCs w:val="28"/>
      <w:lang w:eastAsia="ru-RU"/>
    </w:rPr>
  </w:style>
  <w:style w:type="character" w:customStyle="1" w:styleId="affb">
    <w:name w:val="названия_таблиц ежегодник Знак"/>
    <w:link w:val="affc"/>
    <w:locked/>
    <w:rsid w:val="007C7481"/>
    <w:rPr>
      <w:rFonts w:ascii="Arial" w:eastAsia="Times New Roman" w:hAnsi="Arial" w:cs="Times New Roman"/>
      <w:b/>
      <w:lang w:val="x-none" w:eastAsia="x-none"/>
    </w:rPr>
  </w:style>
  <w:style w:type="paragraph" w:customStyle="1" w:styleId="affc">
    <w:name w:val="названия_таблиц ежегодник"/>
    <w:basedOn w:val="a"/>
    <w:link w:val="affb"/>
    <w:autoRedefine/>
    <w:rsid w:val="007C7481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paragraph" w:customStyle="1" w:styleId="affd">
    <w:name w:val="ОсновнойСТП"/>
    <w:basedOn w:val="af8"/>
    <w:uiPriority w:val="99"/>
    <w:rsid w:val="007C7481"/>
    <w:pPr>
      <w:tabs>
        <w:tab w:val="num" w:pos="1219"/>
      </w:tabs>
      <w:suppressAutoHyphens w:val="0"/>
      <w:spacing w:after="0"/>
      <w:ind w:left="0" w:firstLine="851"/>
      <w:jc w:val="both"/>
    </w:pPr>
    <w:rPr>
      <w:sz w:val="28"/>
      <w:szCs w:val="28"/>
      <w:lang w:eastAsia="ru-RU"/>
    </w:rPr>
  </w:style>
  <w:style w:type="paragraph" w:customStyle="1" w:styleId="affe">
    <w:name w:val="РПС_таблица"/>
    <w:basedOn w:val="34"/>
    <w:uiPriority w:val="99"/>
    <w:rsid w:val="007C7481"/>
    <w:pPr>
      <w:spacing w:after="0"/>
      <w:ind w:left="-57" w:right="-57"/>
      <w:jc w:val="both"/>
    </w:pPr>
    <w:rPr>
      <w:sz w:val="22"/>
      <w:szCs w:val="22"/>
    </w:rPr>
  </w:style>
  <w:style w:type="paragraph" w:customStyle="1" w:styleId="17">
    <w:name w:val="Заголовок 1лит"/>
    <w:basedOn w:val="1"/>
    <w:uiPriority w:val="99"/>
    <w:rsid w:val="007C7481"/>
    <w:pPr>
      <w:spacing w:before="1200" w:after="1200"/>
      <w:jc w:val="right"/>
    </w:pPr>
    <w:rPr>
      <w:rFonts w:ascii="Italic" w:hAnsi="Italic" w:cs="Italic"/>
    </w:rPr>
  </w:style>
  <w:style w:type="paragraph" w:customStyle="1" w:styleId="18">
    <w:name w:val="РПС_таблица1"/>
    <w:basedOn w:val="af5"/>
    <w:uiPriority w:val="99"/>
    <w:rsid w:val="007C7481"/>
    <w:pPr>
      <w:suppressAutoHyphens w:val="0"/>
      <w:spacing w:after="0"/>
      <w:jc w:val="center"/>
    </w:pPr>
    <w:rPr>
      <w:sz w:val="28"/>
      <w:szCs w:val="28"/>
      <w:lang w:eastAsia="ru-RU"/>
    </w:rPr>
  </w:style>
  <w:style w:type="paragraph" w:customStyle="1" w:styleId="27">
    <w:name w:val="Стиль ОсновнойРПС2"/>
    <w:basedOn w:val="affa"/>
    <w:uiPriority w:val="99"/>
    <w:rsid w:val="007C7481"/>
    <w:pPr>
      <w:ind w:left="1163" w:hanging="454"/>
      <w:jc w:val="left"/>
    </w:pPr>
    <w:rPr>
      <w:b/>
      <w:bCs/>
      <w:i/>
      <w:iCs/>
    </w:rPr>
  </w:style>
  <w:style w:type="paragraph" w:customStyle="1" w:styleId="28">
    <w:name w:val="РПС2"/>
    <w:basedOn w:val="af8"/>
    <w:uiPriority w:val="99"/>
    <w:rsid w:val="007C7481"/>
    <w:pPr>
      <w:tabs>
        <w:tab w:val="num" w:pos="709"/>
      </w:tabs>
      <w:suppressAutoHyphens w:val="0"/>
      <w:spacing w:after="0" w:line="360" w:lineRule="auto"/>
      <w:ind w:left="709"/>
      <w:jc w:val="both"/>
    </w:pPr>
    <w:rPr>
      <w:sz w:val="28"/>
      <w:szCs w:val="28"/>
      <w:lang w:eastAsia="ru-RU"/>
    </w:rPr>
  </w:style>
  <w:style w:type="paragraph" w:customStyle="1" w:styleId="19">
    <w:name w:val="Стиль Заголовок 1 + По центру"/>
    <w:basedOn w:val="1"/>
    <w:uiPriority w:val="99"/>
    <w:rsid w:val="007C7481"/>
    <w:pPr>
      <w:pageBreakBefore/>
      <w:spacing w:before="60"/>
      <w:jc w:val="center"/>
    </w:pPr>
    <w:rPr>
      <w:sz w:val="36"/>
      <w:szCs w:val="20"/>
    </w:rPr>
  </w:style>
  <w:style w:type="paragraph" w:customStyle="1" w:styleId="100">
    <w:name w:val="Стиль Заголовок 1 + Первая строка:  0 см"/>
    <w:basedOn w:val="1"/>
    <w:autoRedefine/>
    <w:uiPriority w:val="99"/>
    <w:rsid w:val="007C7481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  <w:rPr>
      <w:kern w:val="28"/>
    </w:rPr>
  </w:style>
  <w:style w:type="paragraph" w:customStyle="1" w:styleId="116pt">
    <w:name w:val="Стиль Заголовок 1 + кернинг от 16 pt"/>
    <w:basedOn w:val="1"/>
    <w:uiPriority w:val="99"/>
    <w:rsid w:val="007C7481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</w:style>
  <w:style w:type="paragraph" w:customStyle="1" w:styleId="29">
    <w:name w:val="Заголовок2"/>
    <w:basedOn w:val="1"/>
    <w:next w:val="2"/>
    <w:uiPriority w:val="99"/>
    <w:rsid w:val="007C7481"/>
    <w:pPr>
      <w:tabs>
        <w:tab w:val="left" w:pos="644"/>
      </w:tabs>
      <w:spacing w:before="120" w:after="120"/>
    </w:pPr>
    <w:rPr>
      <w:rFonts w:ascii="Times New Roman" w:hAnsi="Times New Roman"/>
      <w:b w:val="0"/>
      <w:bCs w:val="0"/>
      <w:i/>
      <w:caps/>
      <w:kern w:val="28"/>
      <w:sz w:val="28"/>
      <w:szCs w:val="28"/>
    </w:rPr>
  </w:style>
  <w:style w:type="paragraph" w:customStyle="1" w:styleId="2a">
    <w:name w:val="заголовок2"/>
    <w:basedOn w:val="1"/>
    <w:uiPriority w:val="99"/>
    <w:rsid w:val="007C7481"/>
    <w:pPr>
      <w:spacing w:after="120"/>
      <w:ind w:left="720"/>
    </w:pPr>
    <w:rPr>
      <w:rFonts w:ascii="Times New Roman" w:hAnsi="Times New Roman"/>
      <w:kern w:val="28"/>
      <w:sz w:val="28"/>
      <w:szCs w:val="28"/>
    </w:rPr>
  </w:style>
  <w:style w:type="paragraph" w:customStyle="1" w:styleId="afff">
    <w:name w:val="заголовок_табл"/>
    <w:basedOn w:val="1"/>
    <w:uiPriority w:val="99"/>
    <w:rsid w:val="007C7481"/>
    <w:pPr>
      <w:spacing w:before="0" w:after="0"/>
      <w:jc w:val="center"/>
    </w:pPr>
    <w:rPr>
      <w:rFonts w:ascii="Times New Roman" w:hAnsi="Times New Roman"/>
      <w:sz w:val="28"/>
      <w:szCs w:val="28"/>
    </w:rPr>
  </w:style>
  <w:style w:type="paragraph" w:customStyle="1" w:styleId="afff0">
    <w:name w:val="РПС_заголовок таблицы"/>
    <w:basedOn w:val="affa"/>
    <w:uiPriority w:val="99"/>
    <w:rsid w:val="007C7481"/>
    <w:pPr>
      <w:spacing w:line="240" w:lineRule="auto"/>
      <w:jc w:val="center"/>
    </w:pPr>
    <w:rPr>
      <w:bCs/>
      <w:i/>
    </w:rPr>
  </w:style>
  <w:style w:type="paragraph" w:customStyle="1" w:styleId="109">
    <w:name w:val="Стиль Заголовок 1 + полужирный По левому краю Первая строка:  0.9..."/>
    <w:basedOn w:val="1"/>
    <w:uiPriority w:val="99"/>
    <w:rsid w:val="007C7481"/>
    <w:pPr>
      <w:spacing w:before="0" w:after="0" w:line="360" w:lineRule="auto"/>
      <w:ind w:firstLine="539"/>
    </w:pPr>
    <w:rPr>
      <w:rFonts w:ascii="Times New Roman" w:hAnsi="Times New Roman"/>
      <w:caps/>
      <w:kern w:val="0"/>
      <w:szCs w:val="20"/>
    </w:rPr>
  </w:style>
  <w:style w:type="paragraph" w:customStyle="1" w:styleId="afff1">
    <w:name w:val="Очистить формат"/>
    <w:basedOn w:val="34"/>
    <w:uiPriority w:val="99"/>
    <w:rsid w:val="007C7481"/>
    <w:pPr>
      <w:spacing w:after="0"/>
      <w:ind w:left="801" w:firstLine="720"/>
      <w:jc w:val="center"/>
    </w:pPr>
    <w:rPr>
      <w:sz w:val="24"/>
      <w:szCs w:val="20"/>
    </w:rPr>
  </w:style>
  <w:style w:type="character" w:customStyle="1" w:styleId="afff2">
    <w:name w:val="обычный ежегодник Знак"/>
    <w:link w:val="afff3"/>
    <w:locked/>
    <w:rsid w:val="007C7481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f3">
    <w:name w:val="обычный ежегодник"/>
    <w:basedOn w:val="a"/>
    <w:link w:val="afff2"/>
    <w:rsid w:val="007C7481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a">
    <w:name w:val="Основной шрифт абзаца1"/>
    <w:rsid w:val="007C7481"/>
  </w:style>
  <w:style w:type="paragraph" w:customStyle="1" w:styleId="ConsTitle">
    <w:name w:val="ConsTitle"/>
    <w:uiPriority w:val="99"/>
    <w:rsid w:val="007C7481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7C7481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rsid w:val="007C7481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7C7481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f4">
    <w:name w:val="Hyperlink"/>
    <w:uiPriority w:val="99"/>
    <w:semiHidden/>
    <w:unhideWhenUsed/>
    <w:rsid w:val="007C7481"/>
    <w:rPr>
      <w:color w:val="0000FF"/>
      <w:u w:val="single"/>
    </w:rPr>
  </w:style>
  <w:style w:type="character" w:customStyle="1" w:styleId="FontStyle39">
    <w:name w:val="Font Style39"/>
    <w:uiPriority w:val="99"/>
    <w:rsid w:val="007C7481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rsid w:val="007C748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7C7481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7C7481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7C7481"/>
    <w:rPr>
      <w:rFonts w:ascii="Times New Roman" w:hAnsi="Times New Roman" w:cs="Times New Roman" w:hint="default"/>
      <w:sz w:val="28"/>
      <w:szCs w:val="28"/>
    </w:rPr>
  </w:style>
  <w:style w:type="paragraph" w:styleId="afff5">
    <w:name w:val="List Paragraph"/>
    <w:basedOn w:val="a"/>
    <w:uiPriority w:val="34"/>
    <w:qFormat/>
    <w:rsid w:val="007C7481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b">
    <w:name w:val="Оглавление1"/>
    <w:basedOn w:val="a"/>
    <w:uiPriority w:val="99"/>
    <w:rsid w:val="007C7481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6">
    <w:name w:val="Normal (Web)"/>
    <w:basedOn w:val="a"/>
    <w:uiPriority w:val="99"/>
    <w:semiHidden/>
    <w:unhideWhenUsed/>
    <w:rsid w:val="007C7481"/>
    <w:pPr>
      <w:spacing w:before="280" w:after="280"/>
    </w:pPr>
  </w:style>
  <w:style w:type="paragraph" w:customStyle="1" w:styleId="TableContents">
    <w:name w:val="Table Contents"/>
    <w:basedOn w:val="Standard"/>
    <w:uiPriority w:val="99"/>
    <w:rsid w:val="007C7481"/>
    <w:pPr>
      <w:suppressLineNumbers/>
    </w:pPr>
  </w:style>
  <w:style w:type="paragraph" w:customStyle="1" w:styleId="Standard">
    <w:name w:val="Standard"/>
    <w:uiPriority w:val="99"/>
    <w:rsid w:val="007C748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7">
    <w:name w:val="Emphasis"/>
    <w:basedOn w:val="a0"/>
    <w:qFormat/>
    <w:rsid w:val="007C7481"/>
    <w:rPr>
      <w:i/>
      <w:iCs/>
    </w:rPr>
  </w:style>
  <w:style w:type="character" w:customStyle="1" w:styleId="FontStyle30">
    <w:name w:val="Font Style30"/>
    <w:uiPriority w:val="99"/>
    <w:rsid w:val="007C7481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rsid w:val="007C7481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7C7481"/>
    <w:rPr>
      <w:rFonts w:ascii="Cambria" w:hAnsi="Cambria" w:cs="Cambria" w:hint="default"/>
      <w:b/>
      <w:bCs/>
      <w:sz w:val="20"/>
      <w:szCs w:val="20"/>
    </w:rPr>
  </w:style>
  <w:style w:type="paragraph" w:styleId="afff8">
    <w:name w:val="No Spacing"/>
    <w:uiPriority w:val="1"/>
    <w:qFormat/>
    <w:rsid w:val="00E032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20</Pages>
  <Words>5559</Words>
  <Characters>31688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16</cp:revision>
  <dcterms:created xsi:type="dcterms:W3CDTF">2017-07-06T05:55:00Z</dcterms:created>
  <dcterms:modified xsi:type="dcterms:W3CDTF">2020-06-02T02:50:00Z</dcterms:modified>
</cp:coreProperties>
</file>